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4B" w:rsidRDefault="00B23F4B" w:rsidP="004624C7">
      <w:pPr>
        <w:jc w:val="both"/>
        <w:rPr>
          <w:rFonts w:ascii="Arial" w:hAnsi="Arial" w:cs="Arial"/>
          <w:color w:val="0070C0"/>
          <w:sz w:val="32"/>
          <w:szCs w:val="32"/>
        </w:rPr>
      </w:pPr>
    </w:p>
    <w:p w:rsidR="00AC2B50" w:rsidRPr="00562CBF" w:rsidRDefault="00562CBF" w:rsidP="004624C7">
      <w:pPr>
        <w:jc w:val="both"/>
        <w:rPr>
          <w:rFonts w:ascii="Arial" w:hAnsi="Arial" w:cs="Arial"/>
          <w:color w:val="0070C0"/>
          <w:sz w:val="32"/>
          <w:szCs w:val="32"/>
        </w:rPr>
      </w:pPr>
      <w:r w:rsidRPr="00562CBF">
        <w:rPr>
          <w:rFonts w:ascii="Arial" w:hAnsi="Arial" w:cs="Arial"/>
          <w:color w:val="0070C0"/>
          <w:sz w:val="32"/>
          <w:szCs w:val="32"/>
        </w:rPr>
        <w:t>Will the</w:t>
      </w:r>
      <w:r w:rsidR="00AC2B50" w:rsidRPr="00562CBF">
        <w:rPr>
          <w:rFonts w:ascii="Arial" w:hAnsi="Arial" w:cs="Arial"/>
          <w:color w:val="0070C0"/>
          <w:sz w:val="32"/>
          <w:szCs w:val="32"/>
        </w:rPr>
        <w:t xml:space="preserve"> Code become a Government directive</w:t>
      </w:r>
      <w:r w:rsidRPr="00562CBF">
        <w:rPr>
          <w:rFonts w:ascii="Arial" w:hAnsi="Arial" w:cs="Arial"/>
          <w:color w:val="0070C0"/>
          <w:sz w:val="32"/>
          <w:szCs w:val="32"/>
        </w:rPr>
        <w:t xml:space="preserve"> and something that sports organisations will have to do in the future</w:t>
      </w:r>
      <w:r w:rsidR="00AC2B50" w:rsidRPr="00562CBF">
        <w:rPr>
          <w:rFonts w:ascii="Arial" w:hAnsi="Arial" w:cs="Arial"/>
          <w:color w:val="0070C0"/>
          <w:sz w:val="32"/>
          <w:szCs w:val="32"/>
        </w:rPr>
        <w:t>?</w:t>
      </w:r>
    </w:p>
    <w:p w:rsidR="00AC2B50" w:rsidRDefault="00AC2B50" w:rsidP="004624C7">
      <w:pPr>
        <w:jc w:val="both"/>
        <w:rPr>
          <w:rFonts w:ascii="Arial" w:hAnsi="Arial" w:cs="Arial"/>
        </w:rPr>
      </w:pPr>
      <w:r w:rsidRPr="00562CBF">
        <w:rPr>
          <w:rFonts w:ascii="Arial" w:hAnsi="Arial" w:cs="Arial"/>
        </w:rPr>
        <w:t xml:space="preserve">We don’t see the code becoming compulsory or government owned.  It is an initiative driven by the sector </w:t>
      </w:r>
      <w:r w:rsidR="00DB76CA">
        <w:rPr>
          <w:rFonts w:ascii="Arial" w:hAnsi="Arial" w:cs="Arial"/>
        </w:rPr>
        <w:t xml:space="preserve">for the sector </w:t>
      </w:r>
      <w:r w:rsidRPr="00562CBF">
        <w:rPr>
          <w:rFonts w:ascii="Arial" w:hAnsi="Arial" w:cs="Arial"/>
        </w:rPr>
        <w:t xml:space="preserve">and we imagine in future years it will be redrafted </w:t>
      </w:r>
      <w:r w:rsidR="00562CBF">
        <w:rPr>
          <w:rFonts w:ascii="Arial" w:hAnsi="Arial" w:cs="Arial"/>
        </w:rPr>
        <w:t xml:space="preserve">by the sector </w:t>
      </w:r>
      <w:r w:rsidRPr="00562CBF">
        <w:rPr>
          <w:rFonts w:ascii="Arial" w:hAnsi="Arial" w:cs="Arial"/>
        </w:rPr>
        <w:t xml:space="preserve">to reflect the dynamism of governance and </w:t>
      </w:r>
      <w:r w:rsidR="00562CBF">
        <w:rPr>
          <w:rFonts w:ascii="Arial" w:hAnsi="Arial" w:cs="Arial"/>
        </w:rPr>
        <w:t xml:space="preserve">the evolution </w:t>
      </w:r>
      <w:r w:rsidRPr="00562CBF">
        <w:rPr>
          <w:rFonts w:ascii="Arial" w:hAnsi="Arial" w:cs="Arial"/>
        </w:rPr>
        <w:t>of best practice.</w:t>
      </w:r>
      <w:r w:rsidR="00562CBF">
        <w:rPr>
          <w:rFonts w:ascii="Arial" w:hAnsi="Arial" w:cs="Arial"/>
        </w:rPr>
        <w:t xml:space="preserve">  The code is drafted with the intention of success being measured through self-regulation.</w:t>
      </w:r>
      <w:r w:rsidR="007B008A">
        <w:rPr>
          <w:rFonts w:ascii="Arial" w:hAnsi="Arial" w:cs="Arial"/>
        </w:rPr>
        <w:t xml:space="preserve">  Support frame-works and toolkits will be provided to help organisations assess how well they are doing in terms of implementing </w:t>
      </w:r>
      <w:r w:rsidR="00DB76CA">
        <w:rPr>
          <w:rFonts w:ascii="Arial" w:hAnsi="Arial" w:cs="Arial"/>
        </w:rPr>
        <w:t>the Code; however this is self-</w:t>
      </w:r>
      <w:r w:rsidR="007B008A">
        <w:rPr>
          <w:rFonts w:ascii="Arial" w:hAnsi="Arial" w:cs="Arial"/>
        </w:rPr>
        <w:t xml:space="preserve">assessment and it is not envisaged that this will become part of a government directive.  The Code aims to help organisations change their ethos, behaviours and attitudes; </w:t>
      </w:r>
      <w:r w:rsidR="00DB76CA">
        <w:rPr>
          <w:rFonts w:ascii="Arial" w:hAnsi="Arial" w:cs="Arial"/>
        </w:rPr>
        <w:t>which</w:t>
      </w:r>
      <w:r w:rsidR="007B008A">
        <w:rPr>
          <w:rFonts w:ascii="Arial" w:hAnsi="Arial" w:cs="Arial"/>
        </w:rPr>
        <w:t xml:space="preserve"> will only work if organisations a</w:t>
      </w:r>
      <w:r w:rsidR="00DB76CA">
        <w:rPr>
          <w:rFonts w:ascii="Arial" w:hAnsi="Arial" w:cs="Arial"/>
        </w:rPr>
        <w:t xml:space="preserve">re committed to good governance.  Self-assessment is </w:t>
      </w:r>
      <w:r w:rsidR="007B008A">
        <w:rPr>
          <w:rFonts w:ascii="Arial" w:hAnsi="Arial" w:cs="Arial"/>
        </w:rPr>
        <w:t>part of the journey to achieving the best governance possible for an organisation.</w:t>
      </w:r>
    </w:p>
    <w:p w:rsidR="00FD0401" w:rsidRDefault="00FD0401" w:rsidP="004624C7">
      <w:pPr>
        <w:jc w:val="both"/>
        <w:rPr>
          <w:rFonts w:ascii="Arial" w:hAnsi="Arial" w:cs="Arial"/>
        </w:rPr>
      </w:pPr>
    </w:p>
    <w:p w:rsidR="00FD0401" w:rsidRPr="00CD7131" w:rsidRDefault="00FD0401" w:rsidP="004624C7">
      <w:pPr>
        <w:jc w:val="both"/>
        <w:rPr>
          <w:rFonts w:ascii="Arial" w:hAnsi="Arial" w:cs="Arial"/>
          <w:color w:val="0070C0"/>
          <w:sz w:val="32"/>
          <w:szCs w:val="32"/>
        </w:rPr>
      </w:pPr>
      <w:r w:rsidRPr="00CD7131">
        <w:rPr>
          <w:rFonts w:ascii="Arial" w:hAnsi="Arial" w:cs="Arial"/>
          <w:color w:val="0070C0"/>
          <w:sz w:val="32"/>
          <w:szCs w:val="32"/>
        </w:rPr>
        <w:t>What does signing up to the Code mean?</w:t>
      </w:r>
    </w:p>
    <w:p w:rsidR="00FD0401" w:rsidRDefault="00FD0401" w:rsidP="004624C7">
      <w:pPr>
        <w:pStyle w:val="ListParagraph"/>
        <w:ind w:left="0"/>
        <w:jc w:val="both"/>
        <w:rPr>
          <w:rFonts w:ascii="Arial" w:hAnsi="Arial" w:cs="Arial"/>
        </w:rPr>
      </w:pPr>
      <w:r>
        <w:rPr>
          <w:rFonts w:ascii="Arial" w:hAnsi="Arial" w:cs="Arial"/>
        </w:rPr>
        <w:t xml:space="preserve">Signing up to the Code is a commitment to bringing to life the Principles of the Code in a unique way that suits your organisation.  It is an aspirational sign up and you will not be ‘inspected’ by a regulator.  Signing up to the Code is a commitment that you will take governance seriously and you will engage with making the Principles work in practice in your organisation.  The Sport and Recreation Alliance may ask you for examples of best practice to share with other organisations and </w:t>
      </w:r>
      <w:r w:rsidR="007716C4">
        <w:rPr>
          <w:rFonts w:ascii="Arial" w:hAnsi="Arial" w:cs="Arial"/>
        </w:rPr>
        <w:t xml:space="preserve">we will provide </w:t>
      </w:r>
      <w:r>
        <w:rPr>
          <w:rFonts w:ascii="Arial" w:hAnsi="Arial" w:cs="Arial"/>
        </w:rPr>
        <w:t>frameworks for self-assessment to help you.  Signing up to the Code is a commitment to using the Principles as an aspirational pla</w:t>
      </w:r>
      <w:r w:rsidR="0057142B">
        <w:rPr>
          <w:rFonts w:ascii="Arial" w:hAnsi="Arial" w:cs="Arial"/>
        </w:rPr>
        <w:t>n and a step-change:</w:t>
      </w:r>
      <w:r>
        <w:rPr>
          <w:rFonts w:ascii="Arial" w:hAnsi="Arial" w:cs="Arial"/>
        </w:rPr>
        <w:t xml:space="preserve"> not an all or nothing approach; but a commitment to using the Principles as a rationale and a stimulus to examine and improve governance structures.  There is no timeline for implementation and signing-up is a statement of intent and commitment.</w:t>
      </w:r>
    </w:p>
    <w:p w:rsidR="00897EBF" w:rsidRDefault="00897EBF" w:rsidP="004624C7">
      <w:pPr>
        <w:jc w:val="both"/>
        <w:rPr>
          <w:rFonts w:ascii="Arial" w:hAnsi="Arial" w:cs="Arial"/>
        </w:rPr>
      </w:pPr>
    </w:p>
    <w:p w:rsidR="00174787" w:rsidRPr="001E6C2B" w:rsidRDefault="00563DCC" w:rsidP="004624C7">
      <w:pPr>
        <w:jc w:val="both"/>
        <w:rPr>
          <w:rFonts w:ascii="Arial" w:hAnsi="Arial" w:cs="Arial"/>
          <w:color w:val="0070C0"/>
          <w:sz w:val="32"/>
          <w:szCs w:val="32"/>
        </w:rPr>
      </w:pPr>
      <w:r>
        <w:rPr>
          <w:rFonts w:ascii="Arial" w:hAnsi="Arial" w:cs="Arial"/>
          <w:color w:val="0070C0"/>
          <w:sz w:val="32"/>
          <w:szCs w:val="32"/>
        </w:rPr>
        <w:t>What are the benefits and why</w:t>
      </w:r>
      <w:r w:rsidR="00174787" w:rsidRPr="001E6C2B">
        <w:rPr>
          <w:rFonts w:ascii="Arial" w:hAnsi="Arial" w:cs="Arial"/>
          <w:color w:val="0070C0"/>
          <w:sz w:val="32"/>
          <w:szCs w:val="32"/>
        </w:rPr>
        <w:t xml:space="preserve"> should we sign up to the Code?</w:t>
      </w:r>
    </w:p>
    <w:p w:rsidR="00174787" w:rsidRDefault="00174787" w:rsidP="004624C7">
      <w:pPr>
        <w:jc w:val="both"/>
        <w:rPr>
          <w:rFonts w:ascii="Arial" w:hAnsi="Arial" w:cs="Arial"/>
        </w:rPr>
      </w:pPr>
      <w:r>
        <w:rPr>
          <w:rFonts w:ascii="Arial" w:hAnsi="Arial" w:cs="Arial"/>
        </w:rPr>
        <w:t>The Code was designed with the intention of helping organisations in three ways.  First, the Code will help organisations illustrate a commitment to good governance which will reduce the risk of external regulation and legislation – in other words signing up to the Code will help you continue to be guardians of your future and rema</w:t>
      </w:r>
      <w:r w:rsidR="004426EC">
        <w:rPr>
          <w:rFonts w:ascii="Arial" w:hAnsi="Arial" w:cs="Arial"/>
        </w:rPr>
        <w:t xml:space="preserve">in self-regulated as a sector.  </w:t>
      </w:r>
      <w:r>
        <w:rPr>
          <w:rFonts w:ascii="Arial" w:hAnsi="Arial" w:cs="Arial"/>
        </w:rPr>
        <w:t>Second, the Code will help your organisation achieve sustainable development by encouraging you to develop systems and processes that do not rely on individual’s knowledge which can be</w:t>
      </w:r>
      <w:r w:rsidR="0057142B">
        <w:rPr>
          <w:rFonts w:ascii="Arial" w:hAnsi="Arial" w:cs="Arial"/>
        </w:rPr>
        <w:t xml:space="preserve"> easily</w:t>
      </w:r>
      <w:r>
        <w:rPr>
          <w:rFonts w:ascii="Arial" w:hAnsi="Arial" w:cs="Arial"/>
        </w:rPr>
        <w:t xml:space="preserve"> lost.  Third</w:t>
      </w:r>
      <w:r w:rsidR="001E6C2B">
        <w:rPr>
          <w:rFonts w:ascii="Arial" w:hAnsi="Arial" w:cs="Arial"/>
        </w:rPr>
        <w:t>, the Code will give you credibility with participants, funders and commercial partners and therefore offer reassurance to your stakeholders that they should remain involved with you.</w:t>
      </w:r>
      <w:r w:rsidR="004426EC">
        <w:rPr>
          <w:rFonts w:ascii="Arial" w:hAnsi="Arial" w:cs="Arial"/>
        </w:rPr>
        <w:t xml:space="preserve"> </w:t>
      </w:r>
      <w:r w:rsidR="004426EC" w:rsidRPr="004426EC">
        <w:t xml:space="preserve"> </w:t>
      </w:r>
      <w:r w:rsidR="004426EC" w:rsidRPr="004426EC">
        <w:rPr>
          <w:rFonts w:ascii="Arial" w:hAnsi="Arial" w:cs="Arial"/>
        </w:rPr>
        <w:t xml:space="preserve">You will be able to demonstrate to members, funder and partners that you are taking governance seriously and that you are a well-run organisation.  </w:t>
      </w:r>
    </w:p>
    <w:p w:rsidR="003A4A7A" w:rsidRDefault="003A4A7A" w:rsidP="004624C7">
      <w:pPr>
        <w:jc w:val="both"/>
        <w:rPr>
          <w:rFonts w:ascii="Arial" w:hAnsi="Arial" w:cs="Arial"/>
        </w:rPr>
      </w:pPr>
    </w:p>
    <w:p w:rsidR="00B23F4B" w:rsidRDefault="00B23F4B" w:rsidP="004624C7">
      <w:pPr>
        <w:jc w:val="both"/>
        <w:rPr>
          <w:rFonts w:ascii="Arial" w:hAnsi="Arial" w:cs="Arial"/>
          <w:color w:val="0070C0"/>
          <w:sz w:val="32"/>
          <w:szCs w:val="32"/>
        </w:rPr>
      </w:pPr>
    </w:p>
    <w:p w:rsidR="001E6C2B" w:rsidRPr="003F49FC" w:rsidRDefault="001E6C2B" w:rsidP="004624C7">
      <w:pPr>
        <w:jc w:val="both"/>
        <w:rPr>
          <w:rFonts w:ascii="Arial" w:hAnsi="Arial" w:cs="Arial"/>
          <w:color w:val="0070C0"/>
          <w:sz w:val="32"/>
          <w:szCs w:val="32"/>
        </w:rPr>
      </w:pPr>
      <w:r w:rsidRPr="003F49FC">
        <w:rPr>
          <w:rFonts w:ascii="Arial" w:hAnsi="Arial" w:cs="Arial"/>
          <w:color w:val="0070C0"/>
          <w:sz w:val="32"/>
          <w:szCs w:val="32"/>
        </w:rPr>
        <w:t xml:space="preserve">What </w:t>
      </w:r>
      <w:r w:rsidR="004426EC">
        <w:rPr>
          <w:rFonts w:ascii="Arial" w:hAnsi="Arial" w:cs="Arial"/>
          <w:color w:val="0070C0"/>
          <w:sz w:val="32"/>
          <w:szCs w:val="32"/>
        </w:rPr>
        <w:t>support will I get in terms of improving governance</w:t>
      </w:r>
      <w:r w:rsidRPr="003F49FC">
        <w:rPr>
          <w:rFonts w:ascii="Arial" w:hAnsi="Arial" w:cs="Arial"/>
          <w:color w:val="0070C0"/>
          <w:sz w:val="32"/>
          <w:szCs w:val="32"/>
        </w:rPr>
        <w:t>?</w:t>
      </w:r>
    </w:p>
    <w:p w:rsidR="001E6C2B" w:rsidRPr="00B23F4B" w:rsidRDefault="003F49FC" w:rsidP="00B23F4B">
      <w:pPr>
        <w:jc w:val="both"/>
        <w:rPr>
          <w:rFonts w:ascii="Arial" w:hAnsi="Arial" w:cs="Arial"/>
        </w:rPr>
      </w:pPr>
      <w:r w:rsidRPr="00B23F4B">
        <w:rPr>
          <w:rFonts w:ascii="Arial" w:hAnsi="Arial" w:cs="Arial"/>
        </w:rPr>
        <w:t xml:space="preserve">You will have access to governance support, help and advice through the Sport and Recreation Alliance </w:t>
      </w:r>
      <w:r w:rsidR="0057142B">
        <w:rPr>
          <w:rFonts w:ascii="Arial" w:hAnsi="Arial" w:cs="Arial"/>
        </w:rPr>
        <w:t>Governance T</w:t>
      </w:r>
      <w:r w:rsidRPr="00B23F4B">
        <w:rPr>
          <w:rFonts w:ascii="Arial" w:hAnsi="Arial" w:cs="Arial"/>
        </w:rPr>
        <w:t xml:space="preserve">eam.  You will also be able to work alongside other like-minded organisations and benefit from sharing best practice and developing practices together if appropriate.  </w:t>
      </w:r>
      <w:r w:rsidR="00B23F4B">
        <w:rPr>
          <w:rFonts w:ascii="Arial" w:hAnsi="Arial" w:cs="Arial"/>
        </w:rPr>
        <w:t>Finally y</w:t>
      </w:r>
      <w:r w:rsidRPr="00B23F4B">
        <w:rPr>
          <w:rFonts w:ascii="Arial" w:hAnsi="Arial" w:cs="Arial"/>
        </w:rPr>
        <w:t>ou will be able to benchmark your own success in terms of governance and take control in the areas that you feel need improving</w:t>
      </w:r>
      <w:r w:rsidR="00606594" w:rsidRPr="00B23F4B">
        <w:rPr>
          <w:rFonts w:ascii="Arial" w:hAnsi="Arial" w:cs="Arial"/>
        </w:rPr>
        <w:t xml:space="preserve"> by using self-assessment frameworks made available through the Sport and Recreation Alliance website</w:t>
      </w:r>
      <w:r w:rsidRPr="00B23F4B">
        <w:rPr>
          <w:rFonts w:ascii="Arial" w:hAnsi="Arial" w:cs="Arial"/>
        </w:rPr>
        <w:t>.</w:t>
      </w:r>
    </w:p>
    <w:p w:rsidR="00174787" w:rsidRDefault="00174787" w:rsidP="004624C7">
      <w:pPr>
        <w:jc w:val="both"/>
        <w:rPr>
          <w:rFonts w:ascii="Arial" w:hAnsi="Arial" w:cs="Arial"/>
        </w:rPr>
      </w:pPr>
    </w:p>
    <w:p w:rsidR="00897EBF" w:rsidRPr="00C709A6" w:rsidRDefault="00897EBF" w:rsidP="004624C7">
      <w:pPr>
        <w:jc w:val="both"/>
        <w:rPr>
          <w:rFonts w:ascii="Arial" w:hAnsi="Arial" w:cs="Arial"/>
          <w:color w:val="0070C0"/>
          <w:sz w:val="32"/>
          <w:szCs w:val="32"/>
        </w:rPr>
      </w:pPr>
      <w:r w:rsidRPr="00C709A6">
        <w:rPr>
          <w:rFonts w:ascii="Arial" w:hAnsi="Arial" w:cs="Arial"/>
          <w:color w:val="0070C0"/>
          <w:sz w:val="32"/>
          <w:szCs w:val="32"/>
        </w:rPr>
        <w:t xml:space="preserve">We </w:t>
      </w:r>
      <w:r w:rsidR="0057142B">
        <w:rPr>
          <w:rFonts w:ascii="Arial" w:hAnsi="Arial" w:cs="Arial"/>
          <w:color w:val="0070C0"/>
          <w:sz w:val="32"/>
          <w:szCs w:val="32"/>
        </w:rPr>
        <w:t>are not able to</w:t>
      </w:r>
      <w:r w:rsidRPr="00C709A6">
        <w:rPr>
          <w:rFonts w:ascii="Arial" w:hAnsi="Arial" w:cs="Arial"/>
          <w:color w:val="0070C0"/>
          <w:sz w:val="32"/>
          <w:szCs w:val="32"/>
        </w:rPr>
        <w:t xml:space="preserve"> tick everything that is included in the Code at the moment.  Does this mean we cannot or should not sign-up?</w:t>
      </w:r>
    </w:p>
    <w:p w:rsidR="00897EBF" w:rsidRDefault="006E79A0" w:rsidP="004624C7">
      <w:pPr>
        <w:jc w:val="both"/>
        <w:rPr>
          <w:rFonts w:ascii="Arial" w:hAnsi="Arial" w:cs="Arial"/>
        </w:rPr>
      </w:pPr>
      <w:r>
        <w:rPr>
          <w:rFonts w:ascii="Arial" w:hAnsi="Arial" w:cs="Arial"/>
        </w:rPr>
        <w:t>Signing up to the Code is not an indication that everything</w:t>
      </w:r>
      <w:r w:rsidR="00C709A6">
        <w:rPr>
          <w:rFonts w:ascii="Arial" w:hAnsi="Arial" w:cs="Arial"/>
        </w:rPr>
        <w:t xml:space="preserve"> in the Code has been achieved.  Neither is it an indication that you will put in place a plan to achieve everything that is listed in the Code.</w:t>
      </w:r>
      <w:r w:rsidR="0008358B">
        <w:rPr>
          <w:rFonts w:ascii="Arial" w:hAnsi="Arial" w:cs="Arial"/>
        </w:rPr>
        <w:t xml:space="preserve">  Governance should not be about ticking a list.  The Code includes Principles which each organisation needs to apply and implement in the way that works best for them.  The practical considerations are suggestions of the ways an organisation could choose to implement the Principles and are not to be regarded as a checklist of what needs to be done.</w:t>
      </w:r>
      <w:r w:rsidR="00AB6E5A">
        <w:rPr>
          <w:rFonts w:ascii="Arial" w:hAnsi="Arial" w:cs="Arial"/>
        </w:rPr>
        <w:t xml:space="preserve">  Signing up to the Code is an aspirational sign-up that your organisation is prepared to think seriously about governance and prepared to bring the Principles to life in a way that suits your organisation.  If you </w:t>
      </w:r>
      <w:r w:rsidR="007E0087">
        <w:rPr>
          <w:rFonts w:ascii="Arial" w:hAnsi="Arial" w:cs="Arial"/>
        </w:rPr>
        <w:t>agree with</w:t>
      </w:r>
      <w:r w:rsidR="00AB6E5A">
        <w:rPr>
          <w:rFonts w:ascii="Arial" w:hAnsi="Arial" w:cs="Arial"/>
        </w:rPr>
        <w:t xml:space="preserve"> the Principles of the </w:t>
      </w:r>
      <w:r w:rsidR="007E0087">
        <w:rPr>
          <w:rFonts w:ascii="Arial" w:hAnsi="Arial" w:cs="Arial"/>
        </w:rPr>
        <w:t>Code and want to debate how best to make them a reality in your organisation then you should sign up to the Code.</w:t>
      </w:r>
    </w:p>
    <w:p w:rsidR="00AB221E" w:rsidRDefault="00AB221E" w:rsidP="004624C7">
      <w:pPr>
        <w:pStyle w:val="ListParagraph"/>
        <w:ind w:left="0"/>
        <w:jc w:val="both"/>
        <w:rPr>
          <w:rFonts w:ascii="Arial" w:hAnsi="Arial" w:cs="Arial"/>
        </w:rPr>
      </w:pPr>
    </w:p>
    <w:p w:rsidR="00AB221E" w:rsidRPr="00772158" w:rsidRDefault="00AB221E" w:rsidP="004624C7">
      <w:pPr>
        <w:pStyle w:val="ListParagraph"/>
        <w:ind w:left="0"/>
        <w:jc w:val="both"/>
        <w:rPr>
          <w:rFonts w:ascii="Arial" w:hAnsi="Arial" w:cs="Arial"/>
          <w:color w:val="0070C0"/>
          <w:sz w:val="32"/>
          <w:szCs w:val="32"/>
        </w:rPr>
      </w:pPr>
      <w:r w:rsidRPr="00772158">
        <w:rPr>
          <w:rFonts w:ascii="Arial" w:hAnsi="Arial" w:cs="Arial"/>
          <w:color w:val="0070C0"/>
          <w:sz w:val="32"/>
          <w:szCs w:val="32"/>
        </w:rPr>
        <w:t>What do we have to do to indicate that we are signing-up to the Code?</w:t>
      </w:r>
    </w:p>
    <w:p w:rsidR="00AB221E" w:rsidRDefault="00772158" w:rsidP="004624C7">
      <w:pPr>
        <w:pStyle w:val="ListParagraph"/>
        <w:ind w:left="0"/>
        <w:jc w:val="both"/>
        <w:rPr>
          <w:rFonts w:ascii="Arial" w:hAnsi="Arial" w:cs="Arial"/>
        </w:rPr>
      </w:pPr>
      <w:r>
        <w:rPr>
          <w:rFonts w:ascii="Arial" w:hAnsi="Arial" w:cs="Arial"/>
        </w:rPr>
        <w:t xml:space="preserve">In order to sign-up to the Code you </w:t>
      </w:r>
      <w:r w:rsidR="0057142B">
        <w:rPr>
          <w:rFonts w:ascii="Arial" w:hAnsi="Arial" w:cs="Arial"/>
        </w:rPr>
        <w:t>should</w:t>
      </w:r>
      <w:r>
        <w:rPr>
          <w:rFonts w:ascii="Arial" w:hAnsi="Arial" w:cs="Arial"/>
        </w:rPr>
        <w:t xml:space="preserve"> </w:t>
      </w:r>
      <w:r w:rsidR="00F073E5">
        <w:rPr>
          <w:rFonts w:ascii="Arial" w:hAnsi="Arial" w:cs="Arial"/>
        </w:rPr>
        <w:t>undertake</w:t>
      </w:r>
      <w:r>
        <w:rPr>
          <w:rFonts w:ascii="Arial" w:hAnsi="Arial" w:cs="Arial"/>
        </w:rPr>
        <w:t xml:space="preserve"> the following:</w:t>
      </w:r>
    </w:p>
    <w:p w:rsidR="00772158" w:rsidRDefault="00772158" w:rsidP="004624C7">
      <w:pPr>
        <w:pStyle w:val="ListParagraph"/>
        <w:ind w:left="0"/>
        <w:jc w:val="both"/>
        <w:rPr>
          <w:rFonts w:ascii="Arial" w:hAnsi="Arial" w:cs="Arial"/>
        </w:rPr>
      </w:pPr>
    </w:p>
    <w:p w:rsidR="00772158" w:rsidRPr="00772158" w:rsidRDefault="00772158" w:rsidP="004624C7">
      <w:pPr>
        <w:pStyle w:val="ListParagraph"/>
        <w:numPr>
          <w:ilvl w:val="0"/>
          <w:numId w:val="7"/>
        </w:numPr>
        <w:jc w:val="both"/>
        <w:rPr>
          <w:rFonts w:ascii="Arial" w:hAnsi="Arial" w:cs="Arial"/>
        </w:rPr>
      </w:pPr>
      <w:r>
        <w:rPr>
          <w:rFonts w:ascii="Arial" w:hAnsi="Arial" w:cs="Arial"/>
        </w:rPr>
        <w:t>Discuss the Code at a Board meeting and achieve Board approval that you will sign-up and examine the Principles in terms of what they mean for your organisation</w:t>
      </w:r>
    </w:p>
    <w:p w:rsidR="00772158" w:rsidRPr="00772158" w:rsidRDefault="00772158" w:rsidP="004624C7">
      <w:pPr>
        <w:pStyle w:val="ListParagraph"/>
        <w:numPr>
          <w:ilvl w:val="0"/>
          <w:numId w:val="7"/>
        </w:numPr>
        <w:jc w:val="both"/>
        <w:rPr>
          <w:rFonts w:ascii="Arial" w:hAnsi="Arial" w:cs="Arial"/>
        </w:rPr>
      </w:pPr>
      <w:r>
        <w:rPr>
          <w:rFonts w:ascii="Arial" w:hAnsi="Arial" w:cs="Arial"/>
        </w:rPr>
        <w:t>Include the Code as an objective in your Strategic Plan</w:t>
      </w:r>
    </w:p>
    <w:p w:rsidR="00F073E5" w:rsidRDefault="00F073E5" w:rsidP="00F073E5">
      <w:pPr>
        <w:pStyle w:val="ListParagraph"/>
        <w:numPr>
          <w:ilvl w:val="0"/>
          <w:numId w:val="7"/>
        </w:numPr>
        <w:jc w:val="both"/>
        <w:rPr>
          <w:rFonts w:ascii="Arial" w:hAnsi="Arial" w:cs="Arial"/>
        </w:rPr>
      </w:pPr>
      <w:r>
        <w:rPr>
          <w:rFonts w:ascii="Arial" w:hAnsi="Arial" w:cs="Arial"/>
        </w:rPr>
        <w:t>Select</w:t>
      </w:r>
      <w:r w:rsidRPr="00F073E5">
        <w:rPr>
          <w:rFonts w:ascii="Arial" w:hAnsi="Arial" w:cs="Arial"/>
        </w:rPr>
        <w:t xml:space="preserve"> an individual in </w:t>
      </w:r>
      <w:r>
        <w:rPr>
          <w:rFonts w:ascii="Arial" w:hAnsi="Arial" w:cs="Arial"/>
        </w:rPr>
        <w:t>y</w:t>
      </w:r>
      <w:r w:rsidRPr="00F073E5">
        <w:rPr>
          <w:rFonts w:ascii="Arial" w:hAnsi="Arial" w:cs="Arial"/>
        </w:rPr>
        <w:t xml:space="preserve">our organisation to take responsibility for the Code </w:t>
      </w:r>
    </w:p>
    <w:p w:rsidR="00772158" w:rsidRDefault="00772158" w:rsidP="00F073E5">
      <w:pPr>
        <w:pStyle w:val="ListParagraph"/>
        <w:numPr>
          <w:ilvl w:val="0"/>
          <w:numId w:val="7"/>
        </w:numPr>
        <w:jc w:val="both"/>
        <w:rPr>
          <w:rFonts w:ascii="Arial" w:hAnsi="Arial" w:cs="Arial"/>
        </w:rPr>
      </w:pPr>
      <w:r>
        <w:rPr>
          <w:rFonts w:ascii="Arial" w:hAnsi="Arial" w:cs="Arial"/>
        </w:rPr>
        <w:t>Send a letter to the Sport and Recreation Alliance to confirm commitment to working on implementing the Principles throughout your organisation</w:t>
      </w:r>
    </w:p>
    <w:p w:rsidR="00B23F4B" w:rsidRDefault="00B23F4B" w:rsidP="004624C7">
      <w:pPr>
        <w:pStyle w:val="ListParagraph"/>
        <w:ind w:left="0"/>
        <w:jc w:val="both"/>
        <w:rPr>
          <w:rFonts w:ascii="Arial" w:hAnsi="Arial" w:cs="Arial"/>
        </w:rPr>
      </w:pPr>
    </w:p>
    <w:p w:rsidR="00B23F4B" w:rsidRDefault="00B23F4B" w:rsidP="004624C7">
      <w:pPr>
        <w:pStyle w:val="ListParagraph"/>
        <w:ind w:left="0"/>
        <w:jc w:val="both"/>
        <w:rPr>
          <w:rFonts w:ascii="Arial" w:hAnsi="Arial" w:cs="Arial"/>
        </w:rPr>
      </w:pPr>
    </w:p>
    <w:p w:rsidR="00B23F4B" w:rsidRDefault="00B23F4B" w:rsidP="004624C7">
      <w:pPr>
        <w:pStyle w:val="ListParagraph"/>
        <w:ind w:left="0"/>
        <w:jc w:val="both"/>
        <w:rPr>
          <w:rFonts w:ascii="Arial" w:hAnsi="Arial" w:cs="Arial"/>
        </w:rPr>
      </w:pPr>
    </w:p>
    <w:p w:rsidR="00B23F4B" w:rsidRDefault="00B23F4B" w:rsidP="004624C7">
      <w:pPr>
        <w:pStyle w:val="ListParagraph"/>
        <w:ind w:left="0"/>
        <w:jc w:val="both"/>
        <w:rPr>
          <w:rFonts w:ascii="Arial" w:hAnsi="Arial" w:cs="Arial"/>
        </w:rPr>
      </w:pPr>
    </w:p>
    <w:p w:rsidR="00B23F4B" w:rsidRDefault="00B23F4B" w:rsidP="004624C7">
      <w:pPr>
        <w:pStyle w:val="ListParagraph"/>
        <w:ind w:left="0"/>
        <w:jc w:val="both"/>
        <w:rPr>
          <w:rFonts w:ascii="Arial" w:hAnsi="Arial" w:cs="Arial"/>
          <w:color w:val="0070C0"/>
          <w:sz w:val="32"/>
          <w:szCs w:val="32"/>
        </w:rPr>
      </w:pPr>
    </w:p>
    <w:p w:rsidR="00B23F4B" w:rsidRDefault="00B23F4B" w:rsidP="004624C7">
      <w:pPr>
        <w:pStyle w:val="ListParagraph"/>
        <w:ind w:left="0"/>
        <w:jc w:val="both"/>
        <w:rPr>
          <w:rFonts w:ascii="Arial" w:hAnsi="Arial" w:cs="Arial"/>
          <w:color w:val="0070C0"/>
          <w:sz w:val="32"/>
          <w:szCs w:val="32"/>
        </w:rPr>
      </w:pPr>
    </w:p>
    <w:p w:rsidR="000A1817" w:rsidRPr="00EA1B56" w:rsidRDefault="00EA1B56" w:rsidP="004624C7">
      <w:pPr>
        <w:pStyle w:val="ListParagraph"/>
        <w:ind w:left="0"/>
        <w:jc w:val="both"/>
        <w:rPr>
          <w:rFonts w:ascii="Arial" w:hAnsi="Arial" w:cs="Arial"/>
          <w:color w:val="0070C0"/>
          <w:sz w:val="32"/>
          <w:szCs w:val="32"/>
        </w:rPr>
      </w:pPr>
      <w:r w:rsidRPr="00EA1B56">
        <w:rPr>
          <w:rFonts w:ascii="Arial" w:hAnsi="Arial" w:cs="Arial"/>
          <w:color w:val="0070C0"/>
          <w:sz w:val="32"/>
          <w:szCs w:val="32"/>
        </w:rPr>
        <w:t xml:space="preserve">We think we are doing well against all of the Principles except </w:t>
      </w:r>
      <w:r w:rsidR="00B23F4B">
        <w:rPr>
          <w:rFonts w:ascii="Arial" w:hAnsi="Arial" w:cs="Arial"/>
          <w:color w:val="0070C0"/>
          <w:sz w:val="32"/>
          <w:szCs w:val="32"/>
        </w:rPr>
        <w:t>one of them</w:t>
      </w:r>
      <w:r w:rsidRPr="00EA1B56">
        <w:rPr>
          <w:rFonts w:ascii="Arial" w:hAnsi="Arial" w:cs="Arial"/>
          <w:color w:val="0070C0"/>
          <w:sz w:val="32"/>
          <w:szCs w:val="32"/>
        </w:rPr>
        <w:t xml:space="preserve">.  Can we work towards the other Principles and leave </w:t>
      </w:r>
      <w:r w:rsidR="00B23F4B">
        <w:rPr>
          <w:rFonts w:ascii="Arial" w:hAnsi="Arial" w:cs="Arial"/>
          <w:color w:val="0070C0"/>
          <w:sz w:val="32"/>
          <w:szCs w:val="32"/>
        </w:rPr>
        <w:t>that Principle</w:t>
      </w:r>
      <w:r w:rsidRPr="00EA1B56">
        <w:rPr>
          <w:rFonts w:ascii="Arial" w:hAnsi="Arial" w:cs="Arial"/>
          <w:color w:val="0070C0"/>
          <w:sz w:val="32"/>
          <w:szCs w:val="32"/>
        </w:rPr>
        <w:t xml:space="preserve"> out?</w:t>
      </w:r>
    </w:p>
    <w:p w:rsidR="00EA1B56" w:rsidRDefault="00EA1B56" w:rsidP="004624C7">
      <w:pPr>
        <w:pStyle w:val="ListParagraph"/>
        <w:ind w:left="0"/>
        <w:jc w:val="both"/>
        <w:rPr>
          <w:rFonts w:ascii="Arial" w:hAnsi="Arial" w:cs="Arial"/>
        </w:rPr>
      </w:pPr>
      <w:r>
        <w:rPr>
          <w:rFonts w:ascii="Arial" w:hAnsi="Arial" w:cs="Arial"/>
        </w:rPr>
        <w:t xml:space="preserve">Signing up to the Code is signing up to all of the Principles.  It is not signing up to all of the practical considerations.  The practical considerations are presented as ways in which an organisation may want to implement the Principles.  If the practical considerations outlined </w:t>
      </w:r>
      <w:r w:rsidR="00B23F4B">
        <w:rPr>
          <w:rFonts w:ascii="Arial" w:hAnsi="Arial" w:cs="Arial"/>
        </w:rPr>
        <w:t>under one Principle</w:t>
      </w:r>
      <w:r>
        <w:rPr>
          <w:rFonts w:ascii="Arial" w:hAnsi="Arial" w:cs="Arial"/>
        </w:rPr>
        <w:t xml:space="preserve"> do not fit with your organisation then you should be asking why they do not </w:t>
      </w:r>
      <w:r w:rsidR="00B23F4B">
        <w:rPr>
          <w:rFonts w:ascii="Arial" w:hAnsi="Arial" w:cs="Arial"/>
        </w:rPr>
        <w:t>fit.</w:t>
      </w:r>
      <w:r>
        <w:rPr>
          <w:rFonts w:ascii="Arial" w:hAnsi="Arial" w:cs="Arial"/>
        </w:rPr>
        <w:t xml:space="preserve">  Is it because you do not practice the Principle or is it because you practice the Principle in a different way?  You should challenge your organisation to identify the ways that you practice each of the Principles; however it should be acknowledged that some Principles will be more advanced than others and </w:t>
      </w:r>
      <w:r w:rsidR="004C2FB1">
        <w:rPr>
          <w:rFonts w:ascii="Arial" w:hAnsi="Arial" w:cs="Arial"/>
        </w:rPr>
        <w:t xml:space="preserve">in </w:t>
      </w:r>
      <w:r>
        <w:rPr>
          <w:rFonts w:ascii="Arial" w:hAnsi="Arial" w:cs="Arial"/>
        </w:rPr>
        <w:t xml:space="preserve">some </w:t>
      </w:r>
      <w:r w:rsidR="004C2FB1">
        <w:rPr>
          <w:rFonts w:ascii="Arial" w:hAnsi="Arial" w:cs="Arial"/>
        </w:rPr>
        <w:t xml:space="preserve">you </w:t>
      </w:r>
      <w:r>
        <w:rPr>
          <w:rFonts w:ascii="Arial" w:hAnsi="Arial" w:cs="Arial"/>
        </w:rPr>
        <w:t xml:space="preserve">may </w:t>
      </w:r>
      <w:r w:rsidR="004C2FB1">
        <w:rPr>
          <w:rFonts w:ascii="Arial" w:hAnsi="Arial" w:cs="Arial"/>
        </w:rPr>
        <w:t>do</w:t>
      </w:r>
      <w:r>
        <w:rPr>
          <w:rFonts w:ascii="Arial" w:hAnsi="Arial" w:cs="Arial"/>
        </w:rPr>
        <w:t xml:space="preserve"> all </w:t>
      </w:r>
      <w:r w:rsidR="004C2FB1">
        <w:rPr>
          <w:rFonts w:ascii="Arial" w:hAnsi="Arial" w:cs="Arial"/>
        </w:rPr>
        <w:t xml:space="preserve">of </w:t>
      </w:r>
      <w:r>
        <w:rPr>
          <w:rFonts w:ascii="Arial" w:hAnsi="Arial" w:cs="Arial"/>
        </w:rPr>
        <w:t xml:space="preserve">the practical considerations suggested, while </w:t>
      </w:r>
      <w:r w:rsidR="004C2FB1">
        <w:rPr>
          <w:rFonts w:ascii="Arial" w:hAnsi="Arial" w:cs="Arial"/>
        </w:rPr>
        <w:t xml:space="preserve">in </w:t>
      </w:r>
      <w:r>
        <w:rPr>
          <w:rFonts w:ascii="Arial" w:hAnsi="Arial" w:cs="Arial"/>
        </w:rPr>
        <w:t xml:space="preserve">others </w:t>
      </w:r>
      <w:r w:rsidR="004C2FB1">
        <w:rPr>
          <w:rFonts w:ascii="Arial" w:hAnsi="Arial" w:cs="Arial"/>
        </w:rPr>
        <w:t xml:space="preserve">you </w:t>
      </w:r>
      <w:r>
        <w:rPr>
          <w:rFonts w:ascii="Arial" w:hAnsi="Arial" w:cs="Arial"/>
        </w:rPr>
        <w:t>will need a more unique implementation for your organisation.  Working towards achieving the Principles is about making them work for your organisation</w:t>
      </w:r>
      <w:r w:rsidR="004C2FB1">
        <w:rPr>
          <w:rFonts w:ascii="Arial" w:hAnsi="Arial" w:cs="Arial"/>
        </w:rPr>
        <w:t xml:space="preserve"> and it is the ‘thinking about how to implement’ the Principle that is as important as actually implementing the Principle</w:t>
      </w:r>
      <w:r>
        <w:rPr>
          <w:rFonts w:ascii="Arial" w:hAnsi="Arial" w:cs="Arial"/>
        </w:rPr>
        <w:t>.</w:t>
      </w:r>
    </w:p>
    <w:p w:rsidR="000A1817" w:rsidRPr="00CD7131" w:rsidRDefault="000A1817" w:rsidP="004624C7">
      <w:pPr>
        <w:pStyle w:val="ListParagraph"/>
        <w:ind w:left="0"/>
        <w:jc w:val="both"/>
        <w:rPr>
          <w:rFonts w:ascii="Arial" w:hAnsi="Arial" w:cs="Arial"/>
        </w:rPr>
      </w:pPr>
    </w:p>
    <w:p w:rsidR="00AC2B50" w:rsidRPr="004C2FB1" w:rsidRDefault="004C2FB1" w:rsidP="004624C7">
      <w:pPr>
        <w:jc w:val="both"/>
        <w:rPr>
          <w:rFonts w:ascii="Arial" w:hAnsi="Arial" w:cs="Arial"/>
          <w:color w:val="0070C0"/>
          <w:sz w:val="32"/>
          <w:szCs w:val="32"/>
        </w:rPr>
      </w:pPr>
      <w:r w:rsidRPr="004C2FB1">
        <w:rPr>
          <w:rFonts w:ascii="Arial" w:hAnsi="Arial" w:cs="Arial"/>
          <w:color w:val="0070C0"/>
          <w:sz w:val="32"/>
          <w:szCs w:val="32"/>
        </w:rPr>
        <w:t>How will compliance with the Code be measured?</w:t>
      </w:r>
    </w:p>
    <w:p w:rsidR="00515B1D" w:rsidRDefault="004C2FB1" w:rsidP="004624C7">
      <w:pPr>
        <w:jc w:val="both"/>
        <w:rPr>
          <w:rFonts w:ascii="Arial" w:hAnsi="Arial" w:cs="Arial"/>
        </w:rPr>
      </w:pPr>
      <w:r>
        <w:rPr>
          <w:rFonts w:ascii="Arial" w:hAnsi="Arial" w:cs="Arial"/>
        </w:rPr>
        <w:t>The Code is developed as a self-regulatory tool.  It is not presented as a checklist and therefore it is not appropriate or possible for an outside organisation to audit performance.  The Code relies on self-regulation and self-assessment allowing each organisation</w:t>
      </w:r>
      <w:r w:rsidR="00515B1D">
        <w:rPr>
          <w:rFonts w:ascii="Arial" w:hAnsi="Arial" w:cs="Arial"/>
        </w:rPr>
        <w:t xml:space="preserve"> to determine how well they are doing against each of the Principles and outline where they will focus their attention.  The Sport and Recreation Alliance may ask for case-study examples of practices that can be shared with other organisations</w:t>
      </w:r>
      <w:r w:rsidR="0057142B">
        <w:rPr>
          <w:rFonts w:ascii="Arial" w:hAnsi="Arial" w:cs="Arial"/>
        </w:rPr>
        <w:t xml:space="preserve"> as ideas for implementing the C</w:t>
      </w:r>
      <w:r w:rsidR="00515B1D">
        <w:rPr>
          <w:rFonts w:ascii="Arial" w:hAnsi="Arial" w:cs="Arial"/>
        </w:rPr>
        <w:t>ode and equally academic institutions may want to help organisations through research and evidence projects to indicate how well an</w:t>
      </w:r>
      <w:r w:rsidR="0057142B">
        <w:rPr>
          <w:rFonts w:ascii="Arial" w:hAnsi="Arial" w:cs="Arial"/>
        </w:rPr>
        <w:t xml:space="preserve"> organisation has embraced the C</w:t>
      </w:r>
      <w:bookmarkStart w:id="0" w:name="_GoBack"/>
      <w:bookmarkEnd w:id="0"/>
      <w:r w:rsidR="00515B1D">
        <w:rPr>
          <w:rFonts w:ascii="Arial" w:hAnsi="Arial" w:cs="Arial"/>
        </w:rPr>
        <w:t xml:space="preserve">ode.  Essentially, compliance with the Code will be measured by the organisation itself. </w:t>
      </w:r>
    </w:p>
    <w:p w:rsidR="00FE2FF6" w:rsidRDefault="00FE2FF6" w:rsidP="004624C7">
      <w:pPr>
        <w:jc w:val="both"/>
      </w:pPr>
    </w:p>
    <w:sectPr w:rsidR="00FE2FF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7A" w:rsidRDefault="003A4A7A" w:rsidP="007A2DB6">
      <w:r>
        <w:separator/>
      </w:r>
    </w:p>
  </w:endnote>
  <w:endnote w:type="continuationSeparator" w:id="0">
    <w:p w:rsidR="003A4A7A" w:rsidRDefault="003A4A7A" w:rsidP="007A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16332"/>
      <w:docPartObj>
        <w:docPartGallery w:val="Page Numbers (Bottom of Page)"/>
        <w:docPartUnique/>
      </w:docPartObj>
    </w:sdtPr>
    <w:sdtEndPr>
      <w:rPr>
        <w:noProof/>
      </w:rPr>
    </w:sdtEndPr>
    <w:sdtContent>
      <w:p w:rsidR="003A4A7A" w:rsidRDefault="003A4A7A">
        <w:pPr>
          <w:pStyle w:val="Footer"/>
          <w:jc w:val="right"/>
        </w:pPr>
        <w:r>
          <w:fldChar w:fldCharType="begin"/>
        </w:r>
        <w:r>
          <w:instrText xml:space="preserve"> PAGE   \* MERGEFORMAT </w:instrText>
        </w:r>
        <w:r>
          <w:fldChar w:fldCharType="separate"/>
        </w:r>
        <w:r w:rsidR="0057142B">
          <w:rPr>
            <w:noProof/>
          </w:rPr>
          <w:t>3</w:t>
        </w:r>
        <w:r>
          <w:rPr>
            <w:noProof/>
          </w:rPr>
          <w:fldChar w:fldCharType="end"/>
        </w:r>
      </w:p>
    </w:sdtContent>
  </w:sdt>
  <w:p w:rsidR="003A4A7A" w:rsidRDefault="003A4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7A" w:rsidRDefault="003A4A7A" w:rsidP="007A2DB6">
      <w:r>
        <w:separator/>
      </w:r>
    </w:p>
  </w:footnote>
  <w:footnote w:type="continuationSeparator" w:id="0">
    <w:p w:rsidR="003A4A7A" w:rsidRDefault="003A4A7A" w:rsidP="007A2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7A" w:rsidRDefault="003A4A7A" w:rsidP="007A2DB6">
    <w:pPr>
      <w:pStyle w:val="Header"/>
      <w:jc w:val="right"/>
    </w:pPr>
    <w:r w:rsidRPr="007A2DB6">
      <w:rPr>
        <w:noProof/>
      </w:rPr>
      <mc:AlternateContent>
        <mc:Choice Requires="wps">
          <w:drawing>
            <wp:anchor distT="0" distB="0" distL="114300" distR="114300" simplePos="0" relativeHeight="251659264" behindDoc="0" locked="0" layoutInCell="1" allowOverlap="1" wp14:anchorId="544019DC" wp14:editId="3A2CE50A">
              <wp:simplePos x="0" y="0"/>
              <wp:positionH relativeFrom="column">
                <wp:posOffset>0</wp:posOffset>
              </wp:positionH>
              <wp:positionV relativeFrom="paragraph">
                <wp:posOffset>379730</wp:posOffset>
              </wp:positionV>
              <wp:extent cx="3124200" cy="471170"/>
              <wp:effectExtent l="0" t="0" r="0" b="508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200" cy="471170"/>
                      </a:xfrm>
                      <a:prstGeom prst="rect">
                        <a:avLst/>
                      </a:prstGeom>
                      <a:solidFill>
                        <a:srgbClr val="0070C0"/>
                      </a:solidFill>
                    </wps:spPr>
                    <wps:txbx>
                      <w:txbxContent>
                        <w:p w:rsidR="003A4A7A" w:rsidRPr="007A2DB6" w:rsidRDefault="003A4A7A" w:rsidP="00AC2B50">
                          <w:pPr>
                            <w:pStyle w:val="NormalWeb"/>
                            <w:spacing w:before="0" w:beforeAutospacing="0" w:after="0" w:afterAutospacing="0"/>
                            <w:jc w:val="center"/>
                            <w:rPr>
                              <w:b/>
                              <w:sz w:val="36"/>
                              <w:szCs w:val="36"/>
                            </w:rPr>
                          </w:pPr>
                          <w:r w:rsidRPr="007A2DB6">
                            <w:rPr>
                              <w:rFonts w:asciiTheme="majorHAnsi" w:eastAsiaTheme="majorEastAsia" w:hAnsi="Cambria" w:cstheme="majorBidi"/>
                              <w:b/>
                              <w:color w:val="FFFFFF" w:themeColor="background1"/>
                              <w:kern w:val="24"/>
                              <w:sz w:val="36"/>
                              <w:szCs w:val="36"/>
                            </w:rPr>
                            <w:t xml:space="preserve">Frequently Asked Questions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left:0;text-align:left;margin-left:0;margin-top:29.9pt;width:246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" fillcolor="#0070c0" stroked="f">
              <v:path arrowok="t"/>
              <o:lock v:ext="edit" grouping="t"/>
              <v:textbox>
                <w:txbxContent>
                  <w:p w:rsidR="004C2FB1" w:rsidRPr="007A2DB6" w:rsidRDefault="004C2FB1" w:rsidP="00AC2B50">
                    <w:pPr>
                      <w:pStyle w:val="NormalWeb"/>
                      <w:spacing w:before="0" w:beforeAutospacing="0" w:after="0" w:afterAutospacing="0"/>
                      <w:jc w:val="center"/>
                      <w:rPr>
                        <w:b/>
                        <w:sz w:val="36"/>
                        <w:szCs w:val="36"/>
                      </w:rPr>
                    </w:pPr>
                    <w:r w:rsidRPr="007A2DB6">
                      <w:rPr>
                        <w:rFonts w:asciiTheme="majorHAnsi" w:eastAsiaTheme="majorEastAsia" w:hAnsi="Cambria" w:cstheme="majorBidi"/>
                        <w:b/>
                        <w:color w:val="FFFFFF" w:themeColor="background1"/>
                        <w:kern w:val="24"/>
                        <w:sz w:val="36"/>
                        <w:szCs w:val="36"/>
                      </w:rPr>
                      <w:t xml:space="preserve">Frequently Asked Questions </w:t>
                    </w:r>
                  </w:p>
                </w:txbxContent>
              </v:textbox>
            </v:rect>
          </w:pict>
        </mc:Fallback>
      </mc:AlternateContent>
    </w:r>
    <w:r>
      <w:rPr>
        <w:noProof/>
      </w:rPr>
      <w:drawing>
        <wp:inline distT="0" distB="0" distL="0" distR="0" wp14:anchorId="29AAF97B" wp14:editId="1F31B4FC">
          <wp:extent cx="2021357"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08" cy="860664"/>
                  </a:xfrm>
                  <a:prstGeom prst="rect">
                    <a:avLst/>
                  </a:prstGeom>
                  <a:noFill/>
                  <a:ln>
                    <a:noFill/>
                  </a:ln>
                </pic:spPr>
              </pic:pic>
            </a:graphicData>
          </a:graphic>
        </wp:inline>
      </w:drawing>
    </w:r>
  </w:p>
  <w:p w:rsidR="003A4A7A" w:rsidRDefault="003A4A7A" w:rsidP="007A2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3399"/>
    <w:multiLevelType w:val="hybridMultilevel"/>
    <w:tmpl w:val="617A11E6"/>
    <w:lvl w:ilvl="0" w:tplc="02CCB62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5E53467"/>
    <w:multiLevelType w:val="hybridMultilevel"/>
    <w:tmpl w:val="1CF6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A0590"/>
    <w:multiLevelType w:val="hybridMultilevel"/>
    <w:tmpl w:val="23DE76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3906394"/>
    <w:multiLevelType w:val="hybridMultilevel"/>
    <w:tmpl w:val="E1FAC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433C59"/>
    <w:multiLevelType w:val="hybridMultilevel"/>
    <w:tmpl w:val="E6C494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9708F6"/>
    <w:multiLevelType w:val="hybridMultilevel"/>
    <w:tmpl w:val="9F807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B6"/>
    <w:rsid w:val="000017B3"/>
    <w:rsid w:val="000035A8"/>
    <w:rsid w:val="00006C19"/>
    <w:rsid w:val="000072A6"/>
    <w:rsid w:val="000121E1"/>
    <w:rsid w:val="0001228C"/>
    <w:rsid w:val="000141BA"/>
    <w:rsid w:val="00016EED"/>
    <w:rsid w:val="000176A7"/>
    <w:rsid w:val="00020880"/>
    <w:rsid w:val="000276D0"/>
    <w:rsid w:val="000310AD"/>
    <w:rsid w:val="00032110"/>
    <w:rsid w:val="00036B55"/>
    <w:rsid w:val="00036FD8"/>
    <w:rsid w:val="00037383"/>
    <w:rsid w:val="00040AB4"/>
    <w:rsid w:val="00040D2F"/>
    <w:rsid w:val="000436FF"/>
    <w:rsid w:val="000455A6"/>
    <w:rsid w:val="000455BC"/>
    <w:rsid w:val="00047171"/>
    <w:rsid w:val="00050195"/>
    <w:rsid w:val="0005092D"/>
    <w:rsid w:val="00051D72"/>
    <w:rsid w:val="00052D1D"/>
    <w:rsid w:val="000534C1"/>
    <w:rsid w:val="00053DE7"/>
    <w:rsid w:val="00056ED8"/>
    <w:rsid w:val="00057537"/>
    <w:rsid w:val="00057593"/>
    <w:rsid w:val="00060926"/>
    <w:rsid w:val="00060E65"/>
    <w:rsid w:val="00060ECF"/>
    <w:rsid w:val="00062673"/>
    <w:rsid w:val="00062B24"/>
    <w:rsid w:val="00062CD0"/>
    <w:rsid w:val="00064774"/>
    <w:rsid w:val="00067261"/>
    <w:rsid w:val="00070210"/>
    <w:rsid w:val="00070272"/>
    <w:rsid w:val="00071241"/>
    <w:rsid w:val="00071714"/>
    <w:rsid w:val="000724A3"/>
    <w:rsid w:val="00075AE7"/>
    <w:rsid w:val="00075D9E"/>
    <w:rsid w:val="00075FD8"/>
    <w:rsid w:val="00080D81"/>
    <w:rsid w:val="00081AAF"/>
    <w:rsid w:val="00082D01"/>
    <w:rsid w:val="0008358B"/>
    <w:rsid w:val="000840E1"/>
    <w:rsid w:val="000864E6"/>
    <w:rsid w:val="00086884"/>
    <w:rsid w:val="0009033D"/>
    <w:rsid w:val="0009114C"/>
    <w:rsid w:val="00091C60"/>
    <w:rsid w:val="00092B1E"/>
    <w:rsid w:val="00092FE7"/>
    <w:rsid w:val="00093ABA"/>
    <w:rsid w:val="00097DF4"/>
    <w:rsid w:val="000A0278"/>
    <w:rsid w:val="000A1817"/>
    <w:rsid w:val="000A184C"/>
    <w:rsid w:val="000A49AB"/>
    <w:rsid w:val="000A549E"/>
    <w:rsid w:val="000A5C2C"/>
    <w:rsid w:val="000B0751"/>
    <w:rsid w:val="000B1CEF"/>
    <w:rsid w:val="000B30C7"/>
    <w:rsid w:val="000B46D9"/>
    <w:rsid w:val="000B493B"/>
    <w:rsid w:val="000B592B"/>
    <w:rsid w:val="000C26E2"/>
    <w:rsid w:val="000C309E"/>
    <w:rsid w:val="000C378D"/>
    <w:rsid w:val="000C3E16"/>
    <w:rsid w:val="000C4005"/>
    <w:rsid w:val="000C4A98"/>
    <w:rsid w:val="000D0F8D"/>
    <w:rsid w:val="000D1DFB"/>
    <w:rsid w:val="000D26BB"/>
    <w:rsid w:val="000D3094"/>
    <w:rsid w:val="000D3F95"/>
    <w:rsid w:val="000D4356"/>
    <w:rsid w:val="000D5778"/>
    <w:rsid w:val="000D5F3A"/>
    <w:rsid w:val="000D7C74"/>
    <w:rsid w:val="000E0347"/>
    <w:rsid w:val="000E247F"/>
    <w:rsid w:val="000E2ED9"/>
    <w:rsid w:val="000E4030"/>
    <w:rsid w:val="000E43CF"/>
    <w:rsid w:val="000F1DFC"/>
    <w:rsid w:val="000F2365"/>
    <w:rsid w:val="000F300B"/>
    <w:rsid w:val="000F4461"/>
    <w:rsid w:val="000F6A96"/>
    <w:rsid w:val="000F6A98"/>
    <w:rsid w:val="001000A0"/>
    <w:rsid w:val="00100A95"/>
    <w:rsid w:val="00102214"/>
    <w:rsid w:val="00102EC7"/>
    <w:rsid w:val="00104E53"/>
    <w:rsid w:val="00105E93"/>
    <w:rsid w:val="0011226D"/>
    <w:rsid w:val="00112767"/>
    <w:rsid w:val="001128C6"/>
    <w:rsid w:val="00113777"/>
    <w:rsid w:val="00116068"/>
    <w:rsid w:val="00120548"/>
    <w:rsid w:val="00121BF6"/>
    <w:rsid w:val="001254BE"/>
    <w:rsid w:val="00126A1E"/>
    <w:rsid w:val="00126DA4"/>
    <w:rsid w:val="00134A54"/>
    <w:rsid w:val="00140667"/>
    <w:rsid w:val="00142F19"/>
    <w:rsid w:val="00146201"/>
    <w:rsid w:val="001470B9"/>
    <w:rsid w:val="0014750E"/>
    <w:rsid w:val="001478A4"/>
    <w:rsid w:val="00152DF6"/>
    <w:rsid w:val="0015436C"/>
    <w:rsid w:val="0015563A"/>
    <w:rsid w:val="00160C9C"/>
    <w:rsid w:val="0016170D"/>
    <w:rsid w:val="00162CFD"/>
    <w:rsid w:val="00164ED4"/>
    <w:rsid w:val="00165D93"/>
    <w:rsid w:val="00167872"/>
    <w:rsid w:val="001700EC"/>
    <w:rsid w:val="0017415C"/>
    <w:rsid w:val="00174787"/>
    <w:rsid w:val="001754C7"/>
    <w:rsid w:val="001756E0"/>
    <w:rsid w:val="00175AB0"/>
    <w:rsid w:val="00175C5F"/>
    <w:rsid w:val="00177972"/>
    <w:rsid w:val="00177DDA"/>
    <w:rsid w:val="00180777"/>
    <w:rsid w:val="00180949"/>
    <w:rsid w:val="00181494"/>
    <w:rsid w:val="00181570"/>
    <w:rsid w:val="00181E3B"/>
    <w:rsid w:val="001827BC"/>
    <w:rsid w:val="00182F98"/>
    <w:rsid w:val="00184791"/>
    <w:rsid w:val="00185C3A"/>
    <w:rsid w:val="001860B8"/>
    <w:rsid w:val="00191D8A"/>
    <w:rsid w:val="00192E3D"/>
    <w:rsid w:val="001A07EB"/>
    <w:rsid w:val="001A1123"/>
    <w:rsid w:val="001A21A5"/>
    <w:rsid w:val="001A2920"/>
    <w:rsid w:val="001A3079"/>
    <w:rsid w:val="001A34E5"/>
    <w:rsid w:val="001A4027"/>
    <w:rsid w:val="001A4220"/>
    <w:rsid w:val="001A5679"/>
    <w:rsid w:val="001A5833"/>
    <w:rsid w:val="001A5DC2"/>
    <w:rsid w:val="001A621A"/>
    <w:rsid w:val="001A74B0"/>
    <w:rsid w:val="001B0D34"/>
    <w:rsid w:val="001B102B"/>
    <w:rsid w:val="001B194F"/>
    <w:rsid w:val="001B1CA5"/>
    <w:rsid w:val="001B1F49"/>
    <w:rsid w:val="001B20CB"/>
    <w:rsid w:val="001B23EF"/>
    <w:rsid w:val="001B520F"/>
    <w:rsid w:val="001B59E3"/>
    <w:rsid w:val="001B753F"/>
    <w:rsid w:val="001B7622"/>
    <w:rsid w:val="001C1637"/>
    <w:rsid w:val="001C1CDC"/>
    <w:rsid w:val="001C4FE5"/>
    <w:rsid w:val="001C559F"/>
    <w:rsid w:val="001C55C3"/>
    <w:rsid w:val="001C6EDC"/>
    <w:rsid w:val="001C7FE3"/>
    <w:rsid w:val="001D0237"/>
    <w:rsid w:val="001D1DAA"/>
    <w:rsid w:val="001D267E"/>
    <w:rsid w:val="001D5928"/>
    <w:rsid w:val="001D7873"/>
    <w:rsid w:val="001E1040"/>
    <w:rsid w:val="001E1730"/>
    <w:rsid w:val="001E2156"/>
    <w:rsid w:val="001E266D"/>
    <w:rsid w:val="001E2C85"/>
    <w:rsid w:val="001E406B"/>
    <w:rsid w:val="001E5D1B"/>
    <w:rsid w:val="001E6C2B"/>
    <w:rsid w:val="001F13EA"/>
    <w:rsid w:val="001F1C5E"/>
    <w:rsid w:val="001F557A"/>
    <w:rsid w:val="00200199"/>
    <w:rsid w:val="00200612"/>
    <w:rsid w:val="00200EA0"/>
    <w:rsid w:val="00202FFD"/>
    <w:rsid w:val="00205649"/>
    <w:rsid w:val="0020796E"/>
    <w:rsid w:val="0021037B"/>
    <w:rsid w:val="00211D1A"/>
    <w:rsid w:val="002121DA"/>
    <w:rsid w:val="00213F82"/>
    <w:rsid w:val="002145BC"/>
    <w:rsid w:val="00221FE8"/>
    <w:rsid w:val="00222419"/>
    <w:rsid w:val="0022320E"/>
    <w:rsid w:val="002245D5"/>
    <w:rsid w:val="00225555"/>
    <w:rsid w:val="00225949"/>
    <w:rsid w:val="0022673B"/>
    <w:rsid w:val="00226A5F"/>
    <w:rsid w:val="0022712C"/>
    <w:rsid w:val="0023077C"/>
    <w:rsid w:val="002307AA"/>
    <w:rsid w:val="00230AC6"/>
    <w:rsid w:val="002325C7"/>
    <w:rsid w:val="00237C17"/>
    <w:rsid w:val="002421FF"/>
    <w:rsid w:val="00243F5E"/>
    <w:rsid w:val="00247048"/>
    <w:rsid w:val="00250CDC"/>
    <w:rsid w:val="002526B1"/>
    <w:rsid w:val="00253436"/>
    <w:rsid w:val="00254D35"/>
    <w:rsid w:val="00255482"/>
    <w:rsid w:val="00257414"/>
    <w:rsid w:val="00263029"/>
    <w:rsid w:val="00265221"/>
    <w:rsid w:val="00266025"/>
    <w:rsid w:val="00267E62"/>
    <w:rsid w:val="00270A0E"/>
    <w:rsid w:val="00270F29"/>
    <w:rsid w:val="0027509D"/>
    <w:rsid w:val="002751E0"/>
    <w:rsid w:val="00275B7A"/>
    <w:rsid w:val="0027607C"/>
    <w:rsid w:val="0027731C"/>
    <w:rsid w:val="002804B8"/>
    <w:rsid w:val="00280A9B"/>
    <w:rsid w:val="00281ABD"/>
    <w:rsid w:val="00281B18"/>
    <w:rsid w:val="00282801"/>
    <w:rsid w:val="00285CAF"/>
    <w:rsid w:val="00286C48"/>
    <w:rsid w:val="002908FA"/>
    <w:rsid w:val="00291CF1"/>
    <w:rsid w:val="00291D52"/>
    <w:rsid w:val="002924F4"/>
    <w:rsid w:val="00292D4A"/>
    <w:rsid w:val="00292E75"/>
    <w:rsid w:val="002933EF"/>
    <w:rsid w:val="002949D5"/>
    <w:rsid w:val="00296F37"/>
    <w:rsid w:val="002A05F5"/>
    <w:rsid w:val="002A0BC3"/>
    <w:rsid w:val="002A0D2C"/>
    <w:rsid w:val="002A1646"/>
    <w:rsid w:val="002A18AE"/>
    <w:rsid w:val="002A2FCC"/>
    <w:rsid w:val="002A507D"/>
    <w:rsid w:val="002A53FF"/>
    <w:rsid w:val="002A6FF6"/>
    <w:rsid w:val="002B1813"/>
    <w:rsid w:val="002B2BF4"/>
    <w:rsid w:val="002B3094"/>
    <w:rsid w:val="002B5AA5"/>
    <w:rsid w:val="002B66C2"/>
    <w:rsid w:val="002B7E9F"/>
    <w:rsid w:val="002C08FC"/>
    <w:rsid w:val="002C1386"/>
    <w:rsid w:val="002C1DBD"/>
    <w:rsid w:val="002C2B6E"/>
    <w:rsid w:val="002C5AB2"/>
    <w:rsid w:val="002C6616"/>
    <w:rsid w:val="002D1468"/>
    <w:rsid w:val="002D154C"/>
    <w:rsid w:val="002D17ED"/>
    <w:rsid w:val="002D1BE6"/>
    <w:rsid w:val="002D43FF"/>
    <w:rsid w:val="002D4638"/>
    <w:rsid w:val="002D69B5"/>
    <w:rsid w:val="002D71EF"/>
    <w:rsid w:val="002E14E2"/>
    <w:rsid w:val="002E1EBF"/>
    <w:rsid w:val="002E2B15"/>
    <w:rsid w:val="002E2CF9"/>
    <w:rsid w:val="002E549F"/>
    <w:rsid w:val="002F14AD"/>
    <w:rsid w:val="002F19A6"/>
    <w:rsid w:val="002F216A"/>
    <w:rsid w:val="002F3964"/>
    <w:rsid w:val="002F3983"/>
    <w:rsid w:val="002F5B17"/>
    <w:rsid w:val="002F6583"/>
    <w:rsid w:val="002F67CF"/>
    <w:rsid w:val="002F7D33"/>
    <w:rsid w:val="002F7DB0"/>
    <w:rsid w:val="002F7E73"/>
    <w:rsid w:val="0030113E"/>
    <w:rsid w:val="00301D43"/>
    <w:rsid w:val="003030C3"/>
    <w:rsid w:val="00306E4A"/>
    <w:rsid w:val="00312374"/>
    <w:rsid w:val="003126B8"/>
    <w:rsid w:val="00316A17"/>
    <w:rsid w:val="00317039"/>
    <w:rsid w:val="003201A8"/>
    <w:rsid w:val="0032029F"/>
    <w:rsid w:val="00323E7B"/>
    <w:rsid w:val="00324297"/>
    <w:rsid w:val="00325666"/>
    <w:rsid w:val="0032733E"/>
    <w:rsid w:val="0033105E"/>
    <w:rsid w:val="00331FEE"/>
    <w:rsid w:val="00332486"/>
    <w:rsid w:val="003325A4"/>
    <w:rsid w:val="00333658"/>
    <w:rsid w:val="00333770"/>
    <w:rsid w:val="00334CFC"/>
    <w:rsid w:val="00334D6C"/>
    <w:rsid w:val="00336D00"/>
    <w:rsid w:val="00340273"/>
    <w:rsid w:val="003414A7"/>
    <w:rsid w:val="0034181C"/>
    <w:rsid w:val="00342A0E"/>
    <w:rsid w:val="0034306D"/>
    <w:rsid w:val="00344203"/>
    <w:rsid w:val="00344676"/>
    <w:rsid w:val="00344AFD"/>
    <w:rsid w:val="0034525A"/>
    <w:rsid w:val="00346111"/>
    <w:rsid w:val="003504DB"/>
    <w:rsid w:val="0035127A"/>
    <w:rsid w:val="00354664"/>
    <w:rsid w:val="00357891"/>
    <w:rsid w:val="00360F26"/>
    <w:rsid w:val="003610FA"/>
    <w:rsid w:val="0036308F"/>
    <w:rsid w:val="0036536F"/>
    <w:rsid w:val="0036591A"/>
    <w:rsid w:val="00370570"/>
    <w:rsid w:val="00372A4B"/>
    <w:rsid w:val="00373617"/>
    <w:rsid w:val="003736C3"/>
    <w:rsid w:val="00374155"/>
    <w:rsid w:val="00375985"/>
    <w:rsid w:val="003801B2"/>
    <w:rsid w:val="00381592"/>
    <w:rsid w:val="00381F53"/>
    <w:rsid w:val="0038337B"/>
    <w:rsid w:val="00384409"/>
    <w:rsid w:val="00384FE2"/>
    <w:rsid w:val="0038594D"/>
    <w:rsid w:val="003904A5"/>
    <w:rsid w:val="00390A20"/>
    <w:rsid w:val="00394BC8"/>
    <w:rsid w:val="00394BE4"/>
    <w:rsid w:val="00394BFB"/>
    <w:rsid w:val="0039610F"/>
    <w:rsid w:val="00397E54"/>
    <w:rsid w:val="003A29BB"/>
    <w:rsid w:val="003A43D0"/>
    <w:rsid w:val="003A4A7A"/>
    <w:rsid w:val="003A4BCF"/>
    <w:rsid w:val="003A589A"/>
    <w:rsid w:val="003A6E92"/>
    <w:rsid w:val="003A744B"/>
    <w:rsid w:val="003B21F2"/>
    <w:rsid w:val="003B319B"/>
    <w:rsid w:val="003B4451"/>
    <w:rsid w:val="003B4B9A"/>
    <w:rsid w:val="003B63E5"/>
    <w:rsid w:val="003B6D2F"/>
    <w:rsid w:val="003B796B"/>
    <w:rsid w:val="003C5208"/>
    <w:rsid w:val="003D1024"/>
    <w:rsid w:val="003D1E75"/>
    <w:rsid w:val="003D302B"/>
    <w:rsid w:val="003D4AC5"/>
    <w:rsid w:val="003D6C70"/>
    <w:rsid w:val="003D6CD2"/>
    <w:rsid w:val="003E116D"/>
    <w:rsid w:val="003E204B"/>
    <w:rsid w:val="003E2987"/>
    <w:rsid w:val="003E3AEF"/>
    <w:rsid w:val="003E3E45"/>
    <w:rsid w:val="003F262D"/>
    <w:rsid w:val="003F394E"/>
    <w:rsid w:val="003F3ABB"/>
    <w:rsid w:val="003F49FC"/>
    <w:rsid w:val="003F59A1"/>
    <w:rsid w:val="003F77E9"/>
    <w:rsid w:val="0040025B"/>
    <w:rsid w:val="0040029C"/>
    <w:rsid w:val="00404679"/>
    <w:rsid w:val="00404ABA"/>
    <w:rsid w:val="00406E93"/>
    <w:rsid w:val="00407482"/>
    <w:rsid w:val="00410148"/>
    <w:rsid w:val="0041351C"/>
    <w:rsid w:val="00413C6D"/>
    <w:rsid w:val="00414482"/>
    <w:rsid w:val="0041474E"/>
    <w:rsid w:val="00416A48"/>
    <w:rsid w:val="004173E1"/>
    <w:rsid w:val="00417BF4"/>
    <w:rsid w:val="004219B6"/>
    <w:rsid w:val="00424127"/>
    <w:rsid w:val="00424398"/>
    <w:rsid w:val="00425687"/>
    <w:rsid w:val="00425689"/>
    <w:rsid w:val="004257CA"/>
    <w:rsid w:val="00426259"/>
    <w:rsid w:val="004267F5"/>
    <w:rsid w:val="0043313B"/>
    <w:rsid w:val="00434206"/>
    <w:rsid w:val="00434BBC"/>
    <w:rsid w:val="00436F52"/>
    <w:rsid w:val="00437BB6"/>
    <w:rsid w:val="00441538"/>
    <w:rsid w:val="00442458"/>
    <w:rsid w:val="004426EC"/>
    <w:rsid w:val="0044295A"/>
    <w:rsid w:val="00443937"/>
    <w:rsid w:val="00443DD7"/>
    <w:rsid w:val="00444B10"/>
    <w:rsid w:val="004457DC"/>
    <w:rsid w:val="0044607C"/>
    <w:rsid w:val="00446456"/>
    <w:rsid w:val="00447991"/>
    <w:rsid w:val="004506F1"/>
    <w:rsid w:val="00452D6F"/>
    <w:rsid w:val="004546BC"/>
    <w:rsid w:val="00454BE1"/>
    <w:rsid w:val="00456BED"/>
    <w:rsid w:val="00457B53"/>
    <w:rsid w:val="004600F3"/>
    <w:rsid w:val="004618E3"/>
    <w:rsid w:val="004624C7"/>
    <w:rsid w:val="0046261D"/>
    <w:rsid w:val="004632CA"/>
    <w:rsid w:val="004636CB"/>
    <w:rsid w:val="004701F9"/>
    <w:rsid w:val="0047030F"/>
    <w:rsid w:val="004738B3"/>
    <w:rsid w:val="00475479"/>
    <w:rsid w:val="004755B3"/>
    <w:rsid w:val="0047572B"/>
    <w:rsid w:val="00475767"/>
    <w:rsid w:val="00477F96"/>
    <w:rsid w:val="0048296F"/>
    <w:rsid w:val="00484EE8"/>
    <w:rsid w:val="004924FC"/>
    <w:rsid w:val="00492960"/>
    <w:rsid w:val="00492ACA"/>
    <w:rsid w:val="00492FE2"/>
    <w:rsid w:val="004947E1"/>
    <w:rsid w:val="00494CD0"/>
    <w:rsid w:val="00494E6A"/>
    <w:rsid w:val="004955A6"/>
    <w:rsid w:val="00497034"/>
    <w:rsid w:val="004A11A6"/>
    <w:rsid w:val="004A147F"/>
    <w:rsid w:val="004A3B08"/>
    <w:rsid w:val="004A561F"/>
    <w:rsid w:val="004A59D3"/>
    <w:rsid w:val="004A7F2F"/>
    <w:rsid w:val="004B05D3"/>
    <w:rsid w:val="004B3A2A"/>
    <w:rsid w:val="004B5BC7"/>
    <w:rsid w:val="004C21D7"/>
    <w:rsid w:val="004C2FB1"/>
    <w:rsid w:val="004C6252"/>
    <w:rsid w:val="004C6F9A"/>
    <w:rsid w:val="004C7DE5"/>
    <w:rsid w:val="004D0913"/>
    <w:rsid w:val="004D09B1"/>
    <w:rsid w:val="004D3229"/>
    <w:rsid w:val="004D6CBF"/>
    <w:rsid w:val="004E4C8D"/>
    <w:rsid w:val="004E4E54"/>
    <w:rsid w:val="004E570D"/>
    <w:rsid w:val="004F1F35"/>
    <w:rsid w:val="004F363B"/>
    <w:rsid w:val="004F52C3"/>
    <w:rsid w:val="004F5821"/>
    <w:rsid w:val="004F7DF0"/>
    <w:rsid w:val="005003B2"/>
    <w:rsid w:val="00501097"/>
    <w:rsid w:val="00501CF7"/>
    <w:rsid w:val="005025AD"/>
    <w:rsid w:val="00504965"/>
    <w:rsid w:val="00505F3C"/>
    <w:rsid w:val="00506344"/>
    <w:rsid w:val="00506DB8"/>
    <w:rsid w:val="00507C5E"/>
    <w:rsid w:val="00510A94"/>
    <w:rsid w:val="00511338"/>
    <w:rsid w:val="00513BF2"/>
    <w:rsid w:val="00514990"/>
    <w:rsid w:val="005152CB"/>
    <w:rsid w:val="00515B1D"/>
    <w:rsid w:val="00515D54"/>
    <w:rsid w:val="00517F5C"/>
    <w:rsid w:val="00521FCC"/>
    <w:rsid w:val="005229CD"/>
    <w:rsid w:val="00522BB2"/>
    <w:rsid w:val="00526898"/>
    <w:rsid w:val="00526BBF"/>
    <w:rsid w:val="005272C8"/>
    <w:rsid w:val="005300AC"/>
    <w:rsid w:val="00530B75"/>
    <w:rsid w:val="005327F1"/>
    <w:rsid w:val="00532805"/>
    <w:rsid w:val="00532DA9"/>
    <w:rsid w:val="00537AF1"/>
    <w:rsid w:val="00537D33"/>
    <w:rsid w:val="00540A26"/>
    <w:rsid w:val="00541CB5"/>
    <w:rsid w:val="00542AB8"/>
    <w:rsid w:val="00543C2B"/>
    <w:rsid w:val="00544338"/>
    <w:rsid w:val="005470EF"/>
    <w:rsid w:val="00551CCE"/>
    <w:rsid w:val="00551F56"/>
    <w:rsid w:val="00552758"/>
    <w:rsid w:val="00552946"/>
    <w:rsid w:val="00552D9A"/>
    <w:rsid w:val="00556BDB"/>
    <w:rsid w:val="005573C2"/>
    <w:rsid w:val="0056096F"/>
    <w:rsid w:val="00560D66"/>
    <w:rsid w:val="005620E4"/>
    <w:rsid w:val="00562385"/>
    <w:rsid w:val="00562CBF"/>
    <w:rsid w:val="00563A2E"/>
    <w:rsid w:val="00563DCC"/>
    <w:rsid w:val="00564097"/>
    <w:rsid w:val="005659CF"/>
    <w:rsid w:val="00566AD5"/>
    <w:rsid w:val="0056783C"/>
    <w:rsid w:val="00567840"/>
    <w:rsid w:val="0057142B"/>
    <w:rsid w:val="00571C97"/>
    <w:rsid w:val="005725A2"/>
    <w:rsid w:val="0057398C"/>
    <w:rsid w:val="0057677F"/>
    <w:rsid w:val="005811FB"/>
    <w:rsid w:val="00583432"/>
    <w:rsid w:val="00584972"/>
    <w:rsid w:val="00584F4C"/>
    <w:rsid w:val="00587503"/>
    <w:rsid w:val="00587542"/>
    <w:rsid w:val="00590FB2"/>
    <w:rsid w:val="00593C7E"/>
    <w:rsid w:val="005960C5"/>
    <w:rsid w:val="005969A3"/>
    <w:rsid w:val="00596A03"/>
    <w:rsid w:val="005971B2"/>
    <w:rsid w:val="00597B9F"/>
    <w:rsid w:val="00597D0A"/>
    <w:rsid w:val="005A0E24"/>
    <w:rsid w:val="005A2BA0"/>
    <w:rsid w:val="005A5614"/>
    <w:rsid w:val="005A6A1A"/>
    <w:rsid w:val="005B032A"/>
    <w:rsid w:val="005B14C4"/>
    <w:rsid w:val="005B1F3E"/>
    <w:rsid w:val="005B2B65"/>
    <w:rsid w:val="005B3992"/>
    <w:rsid w:val="005B7CF7"/>
    <w:rsid w:val="005C0B8E"/>
    <w:rsid w:val="005C0CA0"/>
    <w:rsid w:val="005C12EF"/>
    <w:rsid w:val="005C3FC3"/>
    <w:rsid w:val="005C45B2"/>
    <w:rsid w:val="005C4E89"/>
    <w:rsid w:val="005C6521"/>
    <w:rsid w:val="005C6C9C"/>
    <w:rsid w:val="005D23CB"/>
    <w:rsid w:val="005D312E"/>
    <w:rsid w:val="005D31C6"/>
    <w:rsid w:val="005D4279"/>
    <w:rsid w:val="005D585D"/>
    <w:rsid w:val="005D6AA9"/>
    <w:rsid w:val="005D6DEE"/>
    <w:rsid w:val="005D776B"/>
    <w:rsid w:val="005E1152"/>
    <w:rsid w:val="005E11B1"/>
    <w:rsid w:val="005E18E2"/>
    <w:rsid w:val="005E37D3"/>
    <w:rsid w:val="005E4CC6"/>
    <w:rsid w:val="005E4D81"/>
    <w:rsid w:val="005F1FB2"/>
    <w:rsid w:val="005F464D"/>
    <w:rsid w:val="005F4C02"/>
    <w:rsid w:val="005F524A"/>
    <w:rsid w:val="00600D39"/>
    <w:rsid w:val="006028CD"/>
    <w:rsid w:val="00602CF0"/>
    <w:rsid w:val="00604230"/>
    <w:rsid w:val="00606594"/>
    <w:rsid w:val="00606F25"/>
    <w:rsid w:val="006103FD"/>
    <w:rsid w:val="00610570"/>
    <w:rsid w:val="00614029"/>
    <w:rsid w:val="00617968"/>
    <w:rsid w:val="00617AAA"/>
    <w:rsid w:val="00620F21"/>
    <w:rsid w:val="00621A64"/>
    <w:rsid w:val="0062359F"/>
    <w:rsid w:val="00623986"/>
    <w:rsid w:val="00623B15"/>
    <w:rsid w:val="0062509D"/>
    <w:rsid w:val="006254D9"/>
    <w:rsid w:val="0062619E"/>
    <w:rsid w:val="006307A6"/>
    <w:rsid w:val="00630DC3"/>
    <w:rsid w:val="006327DB"/>
    <w:rsid w:val="006339E0"/>
    <w:rsid w:val="00636649"/>
    <w:rsid w:val="0063738C"/>
    <w:rsid w:val="00637D07"/>
    <w:rsid w:val="00641E8C"/>
    <w:rsid w:val="006430A0"/>
    <w:rsid w:val="0064791E"/>
    <w:rsid w:val="006537F4"/>
    <w:rsid w:val="006551CA"/>
    <w:rsid w:val="006551F7"/>
    <w:rsid w:val="00655ABD"/>
    <w:rsid w:val="00655C35"/>
    <w:rsid w:val="0065713A"/>
    <w:rsid w:val="006601B4"/>
    <w:rsid w:val="006615D9"/>
    <w:rsid w:val="00664CD7"/>
    <w:rsid w:val="00664E35"/>
    <w:rsid w:val="0066601A"/>
    <w:rsid w:val="00672C82"/>
    <w:rsid w:val="00674476"/>
    <w:rsid w:val="00674A36"/>
    <w:rsid w:val="00675BC3"/>
    <w:rsid w:val="00675DFC"/>
    <w:rsid w:val="006769A7"/>
    <w:rsid w:val="006807C5"/>
    <w:rsid w:val="00681164"/>
    <w:rsid w:val="006817C9"/>
    <w:rsid w:val="0069334B"/>
    <w:rsid w:val="00693C72"/>
    <w:rsid w:val="006961A6"/>
    <w:rsid w:val="00696455"/>
    <w:rsid w:val="006A1A75"/>
    <w:rsid w:val="006A2BD1"/>
    <w:rsid w:val="006A4989"/>
    <w:rsid w:val="006A7838"/>
    <w:rsid w:val="006A7ED4"/>
    <w:rsid w:val="006B01CE"/>
    <w:rsid w:val="006B09F1"/>
    <w:rsid w:val="006B44AD"/>
    <w:rsid w:val="006B677E"/>
    <w:rsid w:val="006C05AE"/>
    <w:rsid w:val="006C1561"/>
    <w:rsid w:val="006C1BFE"/>
    <w:rsid w:val="006C2A88"/>
    <w:rsid w:val="006C2DE2"/>
    <w:rsid w:val="006C433B"/>
    <w:rsid w:val="006C560E"/>
    <w:rsid w:val="006C6E62"/>
    <w:rsid w:val="006D0301"/>
    <w:rsid w:val="006D0EB6"/>
    <w:rsid w:val="006D7255"/>
    <w:rsid w:val="006E0691"/>
    <w:rsid w:val="006E0B91"/>
    <w:rsid w:val="006E22AE"/>
    <w:rsid w:val="006E2315"/>
    <w:rsid w:val="006E2606"/>
    <w:rsid w:val="006E3368"/>
    <w:rsid w:val="006E618A"/>
    <w:rsid w:val="006E79A0"/>
    <w:rsid w:val="006F4FBA"/>
    <w:rsid w:val="006F5818"/>
    <w:rsid w:val="006F6C95"/>
    <w:rsid w:val="006F6D03"/>
    <w:rsid w:val="007007CB"/>
    <w:rsid w:val="00701FA7"/>
    <w:rsid w:val="00702D84"/>
    <w:rsid w:val="00703BBA"/>
    <w:rsid w:val="00703CFC"/>
    <w:rsid w:val="0070421F"/>
    <w:rsid w:val="00704325"/>
    <w:rsid w:val="00704718"/>
    <w:rsid w:val="0070767D"/>
    <w:rsid w:val="00710D1D"/>
    <w:rsid w:val="0071112C"/>
    <w:rsid w:val="00712593"/>
    <w:rsid w:val="00717392"/>
    <w:rsid w:val="007200A8"/>
    <w:rsid w:val="00724234"/>
    <w:rsid w:val="0072617A"/>
    <w:rsid w:val="00726CE4"/>
    <w:rsid w:val="007272E5"/>
    <w:rsid w:val="00727B4A"/>
    <w:rsid w:val="00730553"/>
    <w:rsid w:val="00732B63"/>
    <w:rsid w:val="00734BC5"/>
    <w:rsid w:val="007350B0"/>
    <w:rsid w:val="00737E62"/>
    <w:rsid w:val="00740B46"/>
    <w:rsid w:val="00741677"/>
    <w:rsid w:val="0074570B"/>
    <w:rsid w:val="007463EF"/>
    <w:rsid w:val="00747C5D"/>
    <w:rsid w:val="00747D7C"/>
    <w:rsid w:val="00750AA1"/>
    <w:rsid w:val="007520B3"/>
    <w:rsid w:val="00752470"/>
    <w:rsid w:val="00753E19"/>
    <w:rsid w:val="00754A40"/>
    <w:rsid w:val="00755E16"/>
    <w:rsid w:val="007601B3"/>
    <w:rsid w:val="00763124"/>
    <w:rsid w:val="00763367"/>
    <w:rsid w:val="0076362D"/>
    <w:rsid w:val="00763F5C"/>
    <w:rsid w:val="00765918"/>
    <w:rsid w:val="00766130"/>
    <w:rsid w:val="00766447"/>
    <w:rsid w:val="00767EAC"/>
    <w:rsid w:val="007716C4"/>
    <w:rsid w:val="00772158"/>
    <w:rsid w:val="0078126A"/>
    <w:rsid w:val="007823FE"/>
    <w:rsid w:val="00783745"/>
    <w:rsid w:val="00783D3B"/>
    <w:rsid w:val="00787589"/>
    <w:rsid w:val="007904AE"/>
    <w:rsid w:val="00791AFD"/>
    <w:rsid w:val="00791B41"/>
    <w:rsid w:val="00791D13"/>
    <w:rsid w:val="00792023"/>
    <w:rsid w:val="007922E4"/>
    <w:rsid w:val="00792F0D"/>
    <w:rsid w:val="00793C30"/>
    <w:rsid w:val="00793F47"/>
    <w:rsid w:val="00795D15"/>
    <w:rsid w:val="00797EFA"/>
    <w:rsid w:val="007A1572"/>
    <w:rsid w:val="007A1919"/>
    <w:rsid w:val="007A1CAC"/>
    <w:rsid w:val="007A2DB6"/>
    <w:rsid w:val="007A2FB5"/>
    <w:rsid w:val="007A3CF3"/>
    <w:rsid w:val="007A526B"/>
    <w:rsid w:val="007A55B3"/>
    <w:rsid w:val="007A6651"/>
    <w:rsid w:val="007A7F24"/>
    <w:rsid w:val="007B008A"/>
    <w:rsid w:val="007B08E4"/>
    <w:rsid w:val="007B0F47"/>
    <w:rsid w:val="007B1987"/>
    <w:rsid w:val="007B1ABB"/>
    <w:rsid w:val="007B230B"/>
    <w:rsid w:val="007B61A8"/>
    <w:rsid w:val="007C1927"/>
    <w:rsid w:val="007C1BB4"/>
    <w:rsid w:val="007C1DA8"/>
    <w:rsid w:val="007C297C"/>
    <w:rsid w:val="007C389F"/>
    <w:rsid w:val="007C43B4"/>
    <w:rsid w:val="007C57AB"/>
    <w:rsid w:val="007C7165"/>
    <w:rsid w:val="007D0F58"/>
    <w:rsid w:val="007D52C2"/>
    <w:rsid w:val="007D7C85"/>
    <w:rsid w:val="007E0087"/>
    <w:rsid w:val="007E0D04"/>
    <w:rsid w:val="007E4DEC"/>
    <w:rsid w:val="007E7238"/>
    <w:rsid w:val="007F0DE6"/>
    <w:rsid w:val="007F1EC7"/>
    <w:rsid w:val="007F2EEF"/>
    <w:rsid w:val="007F3B1E"/>
    <w:rsid w:val="007F5FE4"/>
    <w:rsid w:val="007F7D1C"/>
    <w:rsid w:val="008008F5"/>
    <w:rsid w:val="00801147"/>
    <w:rsid w:val="00803CED"/>
    <w:rsid w:val="00804C26"/>
    <w:rsid w:val="00807B1B"/>
    <w:rsid w:val="008109DA"/>
    <w:rsid w:val="008122E7"/>
    <w:rsid w:val="00812795"/>
    <w:rsid w:val="008155BB"/>
    <w:rsid w:val="00815D62"/>
    <w:rsid w:val="008171C9"/>
    <w:rsid w:val="00817774"/>
    <w:rsid w:val="00817AF6"/>
    <w:rsid w:val="00820637"/>
    <w:rsid w:val="00823CB9"/>
    <w:rsid w:val="0082478B"/>
    <w:rsid w:val="00827424"/>
    <w:rsid w:val="00830FC7"/>
    <w:rsid w:val="0083124E"/>
    <w:rsid w:val="008320F3"/>
    <w:rsid w:val="00832C7F"/>
    <w:rsid w:val="00832E99"/>
    <w:rsid w:val="008336E2"/>
    <w:rsid w:val="008353FF"/>
    <w:rsid w:val="008402DD"/>
    <w:rsid w:val="00842644"/>
    <w:rsid w:val="00844889"/>
    <w:rsid w:val="008507B7"/>
    <w:rsid w:val="0085165B"/>
    <w:rsid w:val="00854023"/>
    <w:rsid w:val="008548CC"/>
    <w:rsid w:val="00855BFC"/>
    <w:rsid w:val="00857C66"/>
    <w:rsid w:val="00860127"/>
    <w:rsid w:val="00860E51"/>
    <w:rsid w:val="00861576"/>
    <w:rsid w:val="0086189B"/>
    <w:rsid w:val="00861C46"/>
    <w:rsid w:val="00862A9D"/>
    <w:rsid w:val="00871CF6"/>
    <w:rsid w:val="00873021"/>
    <w:rsid w:val="0087460C"/>
    <w:rsid w:val="00876F2F"/>
    <w:rsid w:val="00881714"/>
    <w:rsid w:val="00881A6D"/>
    <w:rsid w:val="0088245E"/>
    <w:rsid w:val="008850F4"/>
    <w:rsid w:val="00885F65"/>
    <w:rsid w:val="008863B4"/>
    <w:rsid w:val="00892DD4"/>
    <w:rsid w:val="00894C25"/>
    <w:rsid w:val="008953C9"/>
    <w:rsid w:val="00895E77"/>
    <w:rsid w:val="0089627D"/>
    <w:rsid w:val="00896287"/>
    <w:rsid w:val="00897095"/>
    <w:rsid w:val="00897EBF"/>
    <w:rsid w:val="008A0E81"/>
    <w:rsid w:val="008A1E4B"/>
    <w:rsid w:val="008A3C3B"/>
    <w:rsid w:val="008A5176"/>
    <w:rsid w:val="008B2758"/>
    <w:rsid w:val="008B5A57"/>
    <w:rsid w:val="008B5F54"/>
    <w:rsid w:val="008B642D"/>
    <w:rsid w:val="008C0595"/>
    <w:rsid w:val="008C0D0B"/>
    <w:rsid w:val="008C2155"/>
    <w:rsid w:val="008C31D9"/>
    <w:rsid w:val="008C45C0"/>
    <w:rsid w:val="008C69C3"/>
    <w:rsid w:val="008C78A0"/>
    <w:rsid w:val="008C7CA8"/>
    <w:rsid w:val="008D0129"/>
    <w:rsid w:val="008D07C6"/>
    <w:rsid w:val="008D0F69"/>
    <w:rsid w:val="008D1B5F"/>
    <w:rsid w:val="008D2615"/>
    <w:rsid w:val="008D282E"/>
    <w:rsid w:val="008D2FF5"/>
    <w:rsid w:val="008D6A74"/>
    <w:rsid w:val="008D7860"/>
    <w:rsid w:val="008E0134"/>
    <w:rsid w:val="008E022B"/>
    <w:rsid w:val="008E0FB1"/>
    <w:rsid w:val="008E21FA"/>
    <w:rsid w:val="008E475E"/>
    <w:rsid w:val="008E6A04"/>
    <w:rsid w:val="008F0632"/>
    <w:rsid w:val="008F3141"/>
    <w:rsid w:val="008F4D5E"/>
    <w:rsid w:val="008F70DD"/>
    <w:rsid w:val="00900220"/>
    <w:rsid w:val="00901B38"/>
    <w:rsid w:val="00903DE4"/>
    <w:rsid w:val="00906683"/>
    <w:rsid w:val="00906B87"/>
    <w:rsid w:val="0090715E"/>
    <w:rsid w:val="0091007D"/>
    <w:rsid w:val="00910C2B"/>
    <w:rsid w:val="009137AE"/>
    <w:rsid w:val="00913979"/>
    <w:rsid w:val="00913F6E"/>
    <w:rsid w:val="00914188"/>
    <w:rsid w:val="00916325"/>
    <w:rsid w:val="00916650"/>
    <w:rsid w:val="00917740"/>
    <w:rsid w:val="009229F4"/>
    <w:rsid w:val="00922A61"/>
    <w:rsid w:val="009230A6"/>
    <w:rsid w:val="00924135"/>
    <w:rsid w:val="0092634D"/>
    <w:rsid w:val="00927073"/>
    <w:rsid w:val="00927A2B"/>
    <w:rsid w:val="009300F9"/>
    <w:rsid w:val="0093377A"/>
    <w:rsid w:val="00934741"/>
    <w:rsid w:val="009350AB"/>
    <w:rsid w:val="009354F9"/>
    <w:rsid w:val="00936D95"/>
    <w:rsid w:val="00936EC7"/>
    <w:rsid w:val="0093730A"/>
    <w:rsid w:val="00940FF7"/>
    <w:rsid w:val="00943C9B"/>
    <w:rsid w:val="0094683A"/>
    <w:rsid w:val="00946E6F"/>
    <w:rsid w:val="00947193"/>
    <w:rsid w:val="0095117E"/>
    <w:rsid w:val="00951677"/>
    <w:rsid w:val="00951802"/>
    <w:rsid w:val="00951D5A"/>
    <w:rsid w:val="009553AB"/>
    <w:rsid w:val="00955E8A"/>
    <w:rsid w:val="00956CCB"/>
    <w:rsid w:val="00956E45"/>
    <w:rsid w:val="00960F27"/>
    <w:rsid w:val="00962016"/>
    <w:rsid w:val="00963183"/>
    <w:rsid w:val="009649D9"/>
    <w:rsid w:val="009657B2"/>
    <w:rsid w:val="009709B4"/>
    <w:rsid w:val="009772F6"/>
    <w:rsid w:val="0098148E"/>
    <w:rsid w:val="00983BE3"/>
    <w:rsid w:val="00983EA0"/>
    <w:rsid w:val="00984CC2"/>
    <w:rsid w:val="00991EE1"/>
    <w:rsid w:val="0099294C"/>
    <w:rsid w:val="009935DB"/>
    <w:rsid w:val="00993FA0"/>
    <w:rsid w:val="00997E8E"/>
    <w:rsid w:val="00997F10"/>
    <w:rsid w:val="009A2F11"/>
    <w:rsid w:val="009A2F72"/>
    <w:rsid w:val="009A547A"/>
    <w:rsid w:val="009A788A"/>
    <w:rsid w:val="009B010C"/>
    <w:rsid w:val="009B080B"/>
    <w:rsid w:val="009B0F05"/>
    <w:rsid w:val="009B14B0"/>
    <w:rsid w:val="009B1C57"/>
    <w:rsid w:val="009B2D5D"/>
    <w:rsid w:val="009B729B"/>
    <w:rsid w:val="009B7FA1"/>
    <w:rsid w:val="009C2195"/>
    <w:rsid w:val="009C46EB"/>
    <w:rsid w:val="009C5B0C"/>
    <w:rsid w:val="009C7E53"/>
    <w:rsid w:val="009D3E05"/>
    <w:rsid w:val="009D641A"/>
    <w:rsid w:val="009E0BC8"/>
    <w:rsid w:val="009E2009"/>
    <w:rsid w:val="009E34D6"/>
    <w:rsid w:val="009E4466"/>
    <w:rsid w:val="009E4844"/>
    <w:rsid w:val="009F05E2"/>
    <w:rsid w:val="009F0BE8"/>
    <w:rsid w:val="009F1E9E"/>
    <w:rsid w:val="009F38B0"/>
    <w:rsid w:val="009F5809"/>
    <w:rsid w:val="009F6559"/>
    <w:rsid w:val="009F67A4"/>
    <w:rsid w:val="009F6B1D"/>
    <w:rsid w:val="009F6C52"/>
    <w:rsid w:val="009F71D7"/>
    <w:rsid w:val="00A00BB4"/>
    <w:rsid w:val="00A010A5"/>
    <w:rsid w:val="00A02F6F"/>
    <w:rsid w:val="00A03512"/>
    <w:rsid w:val="00A04E7A"/>
    <w:rsid w:val="00A05B4D"/>
    <w:rsid w:val="00A06B92"/>
    <w:rsid w:val="00A0707C"/>
    <w:rsid w:val="00A0752F"/>
    <w:rsid w:val="00A1023E"/>
    <w:rsid w:val="00A1086F"/>
    <w:rsid w:val="00A129E4"/>
    <w:rsid w:val="00A13300"/>
    <w:rsid w:val="00A13B9E"/>
    <w:rsid w:val="00A140AF"/>
    <w:rsid w:val="00A1693B"/>
    <w:rsid w:val="00A17C28"/>
    <w:rsid w:val="00A2122A"/>
    <w:rsid w:val="00A24615"/>
    <w:rsid w:val="00A2492C"/>
    <w:rsid w:val="00A25B24"/>
    <w:rsid w:val="00A27D03"/>
    <w:rsid w:val="00A31217"/>
    <w:rsid w:val="00A312CA"/>
    <w:rsid w:val="00A32830"/>
    <w:rsid w:val="00A32FE9"/>
    <w:rsid w:val="00A3309D"/>
    <w:rsid w:val="00A331BD"/>
    <w:rsid w:val="00A353C9"/>
    <w:rsid w:val="00A3577C"/>
    <w:rsid w:val="00A4074F"/>
    <w:rsid w:val="00A408CA"/>
    <w:rsid w:val="00A424D3"/>
    <w:rsid w:val="00A429BC"/>
    <w:rsid w:val="00A42DBB"/>
    <w:rsid w:val="00A441E8"/>
    <w:rsid w:val="00A448BD"/>
    <w:rsid w:val="00A451CB"/>
    <w:rsid w:val="00A4698E"/>
    <w:rsid w:val="00A475A0"/>
    <w:rsid w:val="00A50FDA"/>
    <w:rsid w:val="00A51032"/>
    <w:rsid w:val="00A5241C"/>
    <w:rsid w:val="00A52974"/>
    <w:rsid w:val="00A53DA6"/>
    <w:rsid w:val="00A54B5E"/>
    <w:rsid w:val="00A55C02"/>
    <w:rsid w:val="00A5670A"/>
    <w:rsid w:val="00A57638"/>
    <w:rsid w:val="00A60BA4"/>
    <w:rsid w:val="00A611F8"/>
    <w:rsid w:val="00A66A0B"/>
    <w:rsid w:val="00A70976"/>
    <w:rsid w:val="00A7109D"/>
    <w:rsid w:val="00A71F2D"/>
    <w:rsid w:val="00A729FB"/>
    <w:rsid w:val="00A74DA3"/>
    <w:rsid w:val="00A7546A"/>
    <w:rsid w:val="00A754D6"/>
    <w:rsid w:val="00A75CEB"/>
    <w:rsid w:val="00A7659C"/>
    <w:rsid w:val="00A767AC"/>
    <w:rsid w:val="00A774ED"/>
    <w:rsid w:val="00A7785B"/>
    <w:rsid w:val="00A77EDB"/>
    <w:rsid w:val="00A8076A"/>
    <w:rsid w:val="00A83D18"/>
    <w:rsid w:val="00A92381"/>
    <w:rsid w:val="00A94179"/>
    <w:rsid w:val="00A9491A"/>
    <w:rsid w:val="00A9499C"/>
    <w:rsid w:val="00A94BE2"/>
    <w:rsid w:val="00A95466"/>
    <w:rsid w:val="00A9638C"/>
    <w:rsid w:val="00A97F36"/>
    <w:rsid w:val="00AA1E2C"/>
    <w:rsid w:val="00AA2AFA"/>
    <w:rsid w:val="00AA2B50"/>
    <w:rsid w:val="00AA2E90"/>
    <w:rsid w:val="00AA6C74"/>
    <w:rsid w:val="00AB1A63"/>
    <w:rsid w:val="00AB221E"/>
    <w:rsid w:val="00AB3254"/>
    <w:rsid w:val="00AB3471"/>
    <w:rsid w:val="00AB6E5A"/>
    <w:rsid w:val="00AB7541"/>
    <w:rsid w:val="00AB7FA6"/>
    <w:rsid w:val="00AC03F6"/>
    <w:rsid w:val="00AC066E"/>
    <w:rsid w:val="00AC2A16"/>
    <w:rsid w:val="00AC2B50"/>
    <w:rsid w:val="00AC39AC"/>
    <w:rsid w:val="00AC3E9B"/>
    <w:rsid w:val="00AC5CA2"/>
    <w:rsid w:val="00AC5D35"/>
    <w:rsid w:val="00AC7C40"/>
    <w:rsid w:val="00AC7E4D"/>
    <w:rsid w:val="00AD3EBA"/>
    <w:rsid w:val="00AD7A6E"/>
    <w:rsid w:val="00AE40C7"/>
    <w:rsid w:val="00AE5EFF"/>
    <w:rsid w:val="00AE668F"/>
    <w:rsid w:val="00AF1554"/>
    <w:rsid w:val="00AF1A23"/>
    <w:rsid w:val="00AF1B09"/>
    <w:rsid w:val="00AF1EDC"/>
    <w:rsid w:val="00AF3362"/>
    <w:rsid w:val="00AF34E3"/>
    <w:rsid w:val="00AF47DE"/>
    <w:rsid w:val="00AF4989"/>
    <w:rsid w:val="00AF51A7"/>
    <w:rsid w:val="00AF7B85"/>
    <w:rsid w:val="00B0136D"/>
    <w:rsid w:val="00B03584"/>
    <w:rsid w:val="00B04EE9"/>
    <w:rsid w:val="00B07B29"/>
    <w:rsid w:val="00B105E7"/>
    <w:rsid w:val="00B111B6"/>
    <w:rsid w:val="00B12D4A"/>
    <w:rsid w:val="00B13F4B"/>
    <w:rsid w:val="00B13F83"/>
    <w:rsid w:val="00B14DA8"/>
    <w:rsid w:val="00B15076"/>
    <w:rsid w:val="00B1544A"/>
    <w:rsid w:val="00B17525"/>
    <w:rsid w:val="00B17691"/>
    <w:rsid w:val="00B17F99"/>
    <w:rsid w:val="00B20D70"/>
    <w:rsid w:val="00B22C3A"/>
    <w:rsid w:val="00B23665"/>
    <w:rsid w:val="00B23A01"/>
    <w:rsid w:val="00B23EC8"/>
    <w:rsid w:val="00B23F4B"/>
    <w:rsid w:val="00B252A0"/>
    <w:rsid w:val="00B25A1A"/>
    <w:rsid w:val="00B26057"/>
    <w:rsid w:val="00B27766"/>
    <w:rsid w:val="00B27BA5"/>
    <w:rsid w:val="00B31289"/>
    <w:rsid w:val="00B31EC7"/>
    <w:rsid w:val="00B35340"/>
    <w:rsid w:val="00B35679"/>
    <w:rsid w:val="00B36003"/>
    <w:rsid w:val="00B363A1"/>
    <w:rsid w:val="00B372DC"/>
    <w:rsid w:val="00B37A2E"/>
    <w:rsid w:val="00B4240F"/>
    <w:rsid w:val="00B4384D"/>
    <w:rsid w:val="00B47CE8"/>
    <w:rsid w:val="00B51985"/>
    <w:rsid w:val="00B522FE"/>
    <w:rsid w:val="00B52C33"/>
    <w:rsid w:val="00B556B2"/>
    <w:rsid w:val="00B56577"/>
    <w:rsid w:val="00B571A6"/>
    <w:rsid w:val="00B5752E"/>
    <w:rsid w:val="00B613C4"/>
    <w:rsid w:val="00B65648"/>
    <w:rsid w:val="00B65FE1"/>
    <w:rsid w:val="00B67A0F"/>
    <w:rsid w:val="00B75E9A"/>
    <w:rsid w:val="00B77953"/>
    <w:rsid w:val="00B80324"/>
    <w:rsid w:val="00B80A7E"/>
    <w:rsid w:val="00B82EBA"/>
    <w:rsid w:val="00B83B2D"/>
    <w:rsid w:val="00B87732"/>
    <w:rsid w:val="00B900D3"/>
    <w:rsid w:val="00B90A06"/>
    <w:rsid w:val="00B90BA5"/>
    <w:rsid w:val="00B91394"/>
    <w:rsid w:val="00B919EB"/>
    <w:rsid w:val="00B941B1"/>
    <w:rsid w:val="00B94A74"/>
    <w:rsid w:val="00B95EBB"/>
    <w:rsid w:val="00B960F6"/>
    <w:rsid w:val="00B9646D"/>
    <w:rsid w:val="00B96B22"/>
    <w:rsid w:val="00BA0060"/>
    <w:rsid w:val="00BA14CE"/>
    <w:rsid w:val="00BA1C43"/>
    <w:rsid w:val="00BA33AD"/>
    <w:rsid w:val="00BA41A1"/>
    <w:rsid w:val="00BA70F4"/>
    <w:rsid w:val="00BB093D"/>
    <w:rsid w:val="00BB39E8"/>
    <w:rsid w:val="00BB3F4A"/>
    <w:rsid w:val="00BB7212"/>
    <w:rsid w:val="00BB7F3C"/>
    <w:rsid w:val="00BC1870"/>
    <w:rsid w:val="00BC1911"/>
    <w:rsid w:val="00BC3492"/>
    <w:rsid w:val="00BD0379"/>
    <w:rsid w:val="00BD185D"/>
    <w:rsid w:val="00BD255A"/>
    <w:rsid w:val="00BD29E7"/>
    <w:rsid w:val="00BE085B"/>
    <w:rsid w:val="00BE4715"/>
    <w:rsid w:val="00BE47E0"/>
    <w:rsid w:val="00BE4FD4"/>
    <w:rsid w:val="00BE539C"/>
    <w:rsid w:val="00BE7CD8"/>
    <w:rsid w:val="00BF0576"/>
    <w:rsid w:val="00BF7FBD"/>
    <w:rsid w:val="00C020C5"/>
    <w:rsid w:val="00C04215"/>
    <w:rsid w:val="00C047C4"/>
    <w:rsid w:val="00C0565C"/>
    <w:rsid w:val="00C0675D"/>
    <w:rsid w:val="00C0721A"/>
    <w:rsid w:val="00C074BE"/>
    <w:rsid w:val="00C10356"/>
    <w:rsid w:val="00C13621"/>
    <w:rsid w:val="00C14C82"/>
    <w:rsid w:val="00C14DBB"/>
    <w:rsid w:val="00C1506B"/>
    <w:rsid w:val="00C158E5"/>
    <w:rsid w:val="00C1732B"/>
    <w:rsid w:val="00C24C59"/>
    <w:rsid w:val="00C25328"/>
    <w:rsid w:val="00C2691B"/>
    <w:rsid w:val="00C26F41"/>
    <w:rsid w:val="00C277A1"/>
    <w:rsid w:val="00C3017D"/>
    <w:rsid w:val="00C30723"/>
    <w:rsid w:val="00C34766"/>
    <w:rsid w:val="00C35156"/>
    <w:rsid w:val="00C36B24"/>
    <w:rsid w:val="00C36B57"/>
    <w:rsid w:val="00C37CB1"/>
    <w:rsid w:val="00C41271"/>
    <w:rsid w:val="00C41278"/>
    <w:rsid w:val="00C42F67"/>
    <w:rsid w:val="00C43A66"/>
    <w:rsid w:val="00C441E9"/>
    <w:rsid w:val="00C446CE"/>
    <w:rsid w:val="00C4562F"/>
    <w:rsid w:val="00C45F29"/>
    <w:rsid w:val="00C54526"/>
    <w:rsid w:val="00C571B9"/>
    <w:rsid w:val="00C6154D"/>
    <w:rsid w:val="00C61ACD"/>
    <w:rsid w:val="00C646BF"/>
    <w:rsid w:val="00C65029"/>
    <w:rsid w:val="00C655FE"/>
    <w:rsid w:val="00C709A6"/>
    <w:rsid w:val="00C70CDA"/>
    <w:rsid w:val="00C71735"/>
    <w:rsid w:val="00C72E44"/>
    <w:rsid w:val="00C75E2E"/>
    <w:rsid w:val="00C75F95"/>
    <w:rsid w:val="00C7660A"/>
    <w:rsid w:val="00C76E04"/>
    <w:rsid w:val="00C77187"/>
    <w:rsid w:val="00C80B5D"/>
    <w:rsid w:val="00C82612"/>
    <w:rsid w:val="00C845F5"/>
    <w:rsid w:val="00C85F15"/>
    <w:rsid w:val="00C86924"/>
    <w:rsid w:val="00C8754D"/>
    <w:rsid w:val="00C90630"/>
    <w:rsid w:val="00C906A2"/>
    <w:rsid w:val="00C9112D"/>
    <w:rsid w:val="00C917BD"/>
    <w:rsid w:val="00C92FE6"/>
    <w:rsid w:val="00C951F7"/>
    <w:rsid w:val="00C95A24"/>
    <w:rsid w:val="00C960E9"/>
    <w:rsid w:val="00C969D8"/>
    <w:rsid w:val="00CA1245"/>
    <w:rsid w:val="00CA1697"/>
    <w:rsid w:val="00CA3121"/>
    <w:rsid w:val="00CA6815"/>
    <w:rsid w:val="00CA77AA"/>
    <w:rsid w:val="00CB0594"/>
    <w:rsid w:val="00CB23FD"/>
    <w:rsid w:val="00CB2CA5"/>
    <w:rsid w:val="00CB47E4"/>
    <w:rsid w:val="00CB49C0"/>
    <w:rsid w:val="00CB69F1"/>
    <w:rsid w:val="00CB7D36"/>
    <w:rsid w:val="00CC1A2A"/>
    <w:rsid w:val="00CC2A6A"/>
    <w:rsid w:val="00CC3003"/>
    <w:rsid w:val="00CC3D3C"/>
    <w:rsid w:val="00CC45DF"/>
    <w:rsid w:val="00CC5056"/>
    <w:rsid w:val="00CC5D50"/>
    <w:rsid w:val="00CC641A"/>
    <w:rsid w:val="00CC6DAD"/>
    <w:rsid w:val="00CD09CF"/>
    <w:rsid w:val="00CD0CD0"/>
    <w:rsid w:val="00CD1495"/>
    <w:rsid w:val="00CD1C13"/>
    <w:rsid w:val="00CD2508"/>
    <w:rsid w:val="00CD3C5B"/>
    <w:rsid w:val="00CD5AD8"/>
    <w:rsid w:val="00CD7131"/>
    <w:rsid w:val="00CE1139"/>
    <w:rsid w:val="00CE3525"/>
    <w:rsid w:val="00CE6947"/>
    <w:rsid w:val="00CE69F9"/>
    <w:rsid w:val="00CE6F93"/>
    <w:rsid w:val="00CE73FC"/>
    <w:rsid w:val="00CE79D5"/>
    <w:rsid w:val="00CF3469"/>
    <w:rsid w:val="00CF494E"/>
    <w:rsid w:val="00CF61E6"/>
    <w:rsid w:val="00CF6E44"/>
    <w:rsid w:val="00D000E5"/>
    <w:rsid w:val="00D00CDD"/>
    <w:rsid w:val="00D026AE"/>
    <w:rsid w:val="00D02912"/>
    <w:rsid w:val="00D02AD8"/>
    <w:rsid w:val="00D02E13"/>
    <w:rsid w:val="00D0466A"/>
    <w:rsid w:val="00D047B5"/>
    <w:rsid w:val="00D05385"/>
    <w:rsid w:val="00D065F5"/>
    <w:rsid w:val="00D07F82"/>
    <w:rsid w:val="00D1004D"/>
    <w:rsid w:val="00D1200D"/>
    <w:rsid w:val="00D14723"/>
    <w:rsid w:val="00D15AE3"/>
    <w:rsid w:val="00D17018"/>
    <w:rsid w:val="00D178D0"/>
    <w:rsid w:val="00D20DDF"/>
    <w:rsid w:val="00D21194"/>
    <w:rsid w:val="00D23546"/>
    <w:rsid w:val="00D245BC"/>
    <w:rsid w:val="00D25639"/>
    <w:rsid w:val="00D267DB"/>
    <w:rsid w:val="00D31987"/>
    <w:rsid w:val="00D34B97"/>
    <w:rsid w:val="00D354D6"/>
    <w:rsid w:val="00D36AB6"/>
    <w:rsid w:val="00D36EB1"/>
    <w:rsid w:val="00D37960"/>
    <w:rsid w:val="00D37F62"/>
    <w:rsid w:val="00D41A3B"/>
    <w:rsid w:val="00D42B0C"/>
    <w:rsid w:val="00D44606"/>
    <w:rsid w:val="00D44A92"/>
    <w:rsid w:val="00D4574C"/>
    <w:rsid w:val="00D46839"/>
    <w:rsid w:val="00D473A3"/>
    <w:rsid w:val="00D47458"/>
    <w:rsid w:val="00D513FD"/>
    <w:rsid w:val="00D517CF"/>
    <w:rsid w:val="00D5295F"/>
    <w:rsid w:val="00D557F6"/>
    <w:rsid w:val="00D60A62"/>
    <w:rsid w:val="00D630AB"/>
    <w:rsid w:val="00D64CF4"/>
    <w:rsid w:val="00D6513C"/>
    <w:rsid w:val="00D6582A"/>
    <w:rsid w:val="00D67A38"/>
    <w:rsid w:val="00D71DF3"/>
    <w:rsid w:val="00D72138"/>
    <w:rsid w:val="00D721A6"/>
    <w:rsid w:val="00D72885"/>
    <w:rsid w:val="00D72DD8"/>
    <w:rsid w:val="00D7324D"/>
    <w:rsid w:val="00D734FA"/>
    <w:rsid w:val="00D73503"/>
    <w:rsid w:val="00D73844"/>
    <w:rsid w:val="00D87942"/>
    <w:rsid w:val="00D9027A"/>
    <w:rsid w:val="00D94287"/>
    <w:rsid w:val="00D94CB9"/>
    <w:rsid w:val="00D94E44"/>
    <w:rsid w:val="00D95826"/>
    <w:rsid w:val="00D95F9A"/>
    <w:rsid w:val="00D96FD8"/>
    <w:rsid w:val="00D97E8B"/>
    <w:rsid w:val="00DA2FE3"/>
    <w:rsid w:val="00DA36B6"/>
    <w:rsid w:val="00DA4BB3"/>
    <w:rsid w:val="00DA5295"/>
    <w:rsid w:val="00DA6583"/>
    <w:rsid w:val="00DA66DF"/>
    <w:rsid w:val="00DB1E46"/>
    <w:rsid w:val="00DB29E6"/>
    <w:rsid w:val="00DB2A97"/>
    <w:rsid w:val="00DB32ED"/>
    <w:rsid w:val="00DB37FB"/>
    <w:rsid w:val="00DB5CEE"/>
    <w:rsid w:val="00DB5D0F"/>
    <w:rsid w:val="00DB6988"/>
    <w:rsid w:val="00DB6B58"/>
    <w:rsid w:val="00DB76CA"/>
    <w:rsid w:val="00DC0724"/>
    <w:rsid w:val="00DC0763"/>
    <w:rsid w:val="00DC0D02"/>
    <w:rsid w:val="00DC0FD0"/>
    <w:rsid w:val="00DC107B"/>
    <w:rsid w:val="00DC143F"/>
    <w:rsid w:val="00DC1611"/>
    <w:rsid w:val="00DC2D7D"/>
    <w:rsid w:val="00DC2EFE"/>
    <w:rsid w:val="00DC49AB"/>
    <w:rsid w:val="00DD0BDC"/>
    <w:rsid w:val="00DD48E2"/>
    <w:rsid w:val="00DD4E3F"/>
    <w:rsid w:val="00DD5F72"/>
    <w:rsid w:val="00DD784E"/>
    <w:rsid w:val="00DE30E2"/>
    <w:rsid w:val="00DE545E"/>
    <w:rsid w:val="00DE5CA1"/>
    <w:rsid w:val="00DE6A29"/>
    <w:rsid w:val="00DE6E2E"/>
    <w:rsid w:val="00DE7151"/>
    <w:rsid w:val="00DF0215"/>
    <w:rsid w:val="00DF06BF"/>
    <w:rsid w:val="00DF086A"/>
    <w:rsid w:val="00DF08C7"/>
    <w:rsid w:val="00DF0AEB"/>
    <w:rsid w:val="00DF10BF"/>
    <w:rsid w:val="00DF213B"/>
    <w:rsid w:val="00DF2FD0"/>
    <w:rsid w:val="00DF4069"/>
    <w:rsid w:val="00DF6CFA"/>
    <w:rsid w:val="00DF7247"/>
    <w:rsid w:val="00E0128C"/>
    <w:rsid w:val="00E01EA0"/>
    <w:rsid w:val="00E033CA"/>
    <w:rsid w:val="00E045D7"/>
    <w:rsid w:val="00E04790"/>
    <w:rsid w:val="00E06248"/>
    <w:rsid w:val="00E0703D"/>
    <w:rsid w:val="00E0734C"/>
    <w:rsid w:val="00E1032F"/>
    <w:rsid w:val="00E107A1"/>
    <w:rsid w:val="00E10B66"/>
    <w:rsid w:val="00E11D24"/>
    <w:rsid w:val="00E14236"/>
    <w:rsid w:val="00E142FA"/>
    <w:rsid w:val="00E211AA"/>
    <w:rsid w:val="00E21AD9"/>
    <w:rsid w:val="00E21FE2"/>
    <w:rsid w:val="00E327C0"/>
    <w:rsid w:val="00E35725"/>
    <w:rsid w:val="00E3666A"/>
    <w:rsid w:val="00E40201"/>
    <w:rsid w:val="00E41BAF"/>
    <w:rsid w:val="00E41D09"/>
    <w:rsid w:val="00E454A0"/>
    <w:rsid w:val="00E46F05"/>
    <w:rsid w:val="00E5239D"/>
    <w:rsid w:val="00E524EA"/>
    <w:rsid w:val="00E527F2"/>
    <w:rsid w:val="00E54F6A"/>
    <w:rsid w:val="00E60F5A"/>
    <w:rsid w:val="00E62CC6"/>
    <w:rsid w:val="00E6454C"/>
    <w:rsid w:val="00E6703D"/>
    <w:rsid w:val="00E722AC"/>
    <w:rsid w:val="00E726E9"/>
    <w:rsid w:val="00E73CCB"/>
    <w:rsid w:val="00E742E0"/>
    <w:rsid w:val="00E75C34"/>
    <w:rsid w:val="00E80026"/>
    <w:rsid w:val="00E83145"/>
    <w:rsid w:val="00E84F8C"/>
    <w:rsid w:val="00E85610"/>
    <w:rsid w:val="00E861F9"/>
    <w:rsid w:val="00E86A1A"/>
    <w:rsid w:val="00E91167"/>
    <w:rsid w:val="00E912B4"/>
    <w:rsid w:val="00E944A0"/>
    <w:rsid w:val="00E96782"/>
    <w:rsid w:val="00E96A0E"/>
    <w:rsid w:val="00EA05C5"/>
    <w:rsid w:val="00EA1617"/>
    <w:rsid w:val="00EA1632"/>
    <w:rsid w:val="00EA1B56"/>
    <w:rsid w:val="00EA1C0B"/>
    <w:rsid w:val="00EA34FB"/>
    <w:rsid w:val="00EA3703"/>
    <w:rsid w:val="00EA3AD9"/>
    <w:rsid w:val="00EA4DCE"/>
    <w:rsid w:val="00EA6A48"/>
    <w:rsid w:val="00EB0A25"/>
    <w:rsid w:val="00EB11E8"/>
    <w:rsid w:val="00EB4793"/>
    <w:rsid w:val="00EB7B7D"/>
    <w:rsid w:val="00EB7CFA"/>
    <w:rsid w:val="00EC1990"/>
    <w:rsid w:val="00EC1F78"/>
    <w:rsid w:val="00EC2019"/>
    <w:rsid w:val="00EC2946"/>
    <w:rsid w:val="00EC30ED"/>
    <w:rsid w:val="00EC3E71"/>
    <w:rsid w:val="00EC3F2B"/>
    <w:rsid w:val="00EC456D"/>
    <w:rsid w:val="00EC5030"/>
    <w:rsid w:val="00EC71F0"/>
    <w:rsid w:val="00ED02CD"/>
    <w:rsid w:val="00ED0C81"/>
    <w:rsid w:val="00ED1F05"/>
    <w:rsid w:val="00ED2C94"/>
    <w:rsid w:val="00ED3EC0"/>
    <w:rsid w:val="00ED70BC"/>
    <w:rsid w:val="00ED742C"/>
    <w:rsid w:val="00EE0578"/>
    <w:rsid w:val="00EE086F"/>
    <w:rsid w:val="00EE1B2A"/>
    <w:rsid w:val="00EE4960"/>
    <w:rsid w:val="00EE60A4"/>
    <w:rsid w:val="00EF1212"/>
    <w:rsid w:val="00EF1768"/>
    <w:rsid w:val="00EF3866"/>
    <w:rsid w:val="00EF56A8"/>
    <w:rsid w:val="00EF76F0"/>
    <w:rsid w:val="00F00EC7"/>
    <w:rsid w:val="00F0163D"/>
    <w:rsid w:val="00F01A3D"/>
    <w:rsid w:val="00F02117"/>
    <w:rsid w:val="00F050FE"/>
    <w:rsid w:val="00F073E5"/>
    <w:rsid w:val="00F07A53"/>
    <w:rsid w:val="00F101B0"/>
    <w:rsid w:val="00F125FF"/>
    <w:rsid w:val="00F12E2E"/>
    <w:rsid w:val="00F150B8"/>
    <w:rsid w:val="00F1748A"/>
    <w:rsid w:val="00F17EE3"/>
    <w:rsid w:val="00F20B3D"/>
    <w:rsid w:val="00F20C33"/>
    <w:rsid w:val="00F210B0"/>
    <w:rsid w:val="00F26E80"/>
    <w:rsid w:val="00F30014"/>
    <w:rsid w:val="00F3094A"/>
    <w:rsid w:val="00F31F31"/>
    <w:rsid w:val="00F330DC"/>
    <w:rsid w:val="00F338B2"/>
    <w:rsid w:val="00F35090"/>
    <w:rsid w:val="00F354D4"/>
    <w:rsid w:val="00F35D70"/>
    <w:rsid w:val="00F41988"/>
    <w:rsid w:val="00F474F5"/>
    <w:rsid w:val="00F476E4"/>
    <w:rsid w:val="00F51C03"/>
    <w:rsid w:val="00F524AC"/>
    <w:rsid w:val="00F52B51"/>
    <w:rsid w:val="00F60475"/>
    <w:rsid w:val="00F604D0"/>
    <w:rsid w:val="00F60A02"/>
    <w:rsid w:val="00F628CE"/>
    <w:rsid w:val="00F62E4F"/>
    <w:rsid w:val="00F66A06"/>
    <w:rsid w:val="00F66EBF"/>
    <w:rsid w:val="00F66F2D"/>
    <w:rsid w:val="00F67269"/>
    <w:rsid w:val="00F7024A"/>
    <w:rsid w:val="00F70A2A"/>
    <w:rsid w:val="00F718C0"/>
    <w:rsid w:val="00F73134"/>
    <w:rsid w:val="00F741A6"/>
    <w:rsid w:val="00F762D1"/>
    <w:rsid w:val="00F76A0D"/>
    <w:rsid w:val="00F77933"/>
    <w:rsid w:val="00F84ED3"/>
    <w:rsid w:val="00F85E78"/>
    <w:rsid w:val="00F870E4"/>
    <w:rsid w:val="00F87992"/>
    <w:rsid w:val="00F90DC9"/>
    <w:rsid w:val="00F959DA"/>
    <w:rsid w:val="00F96770"/>
    <w:rsid w:val="00F96C08"/>
    <w:rsid w:val="00FA0497"/>
    <w:rsid w:val="00FA272D"/>
    <w:rsid w:val="00FA561A"/>
    <w:rsid w:val="00FA5E69"/>
    <w:rsid w:val="00FA7973"/>
    <w:rsid w:val="00FB0B9D"/>
    <w:rsid w:val="00FB2D0F"/>
    <w:rsid w:val="00FB3759"/>
    <w:rsid w:val="00FB44AB"/>
    <w:rsid w:val="00FB537B"/>
    <w:rsid w:val="00FB5B29"/>
    <w:rsid w:val="00FB67B0"/>
    <w:rsid w:val="00FB6970"/>
    <w:rsid w:val="00FB6A7F"/>
    <w:rsid w:val="00FB6A90"/>
    <w:rsid w:val="00FC0A85"/>
    <w:rsid w:val="00FC0C95"/>
    <w:rsid w:val="00FC4A2A"/>
    <w:rsid w:val="00FC4A41"/>
    <w:rsid w:val="00FC520B"/>
    <w:rsid w:val="00FC5C96"/>
    <w:rsid w:val="00FD0401"/>
    <w:rsid w:val="00FD0591"/>
    <w:rsid w:val="00FD20F6"/>
    <w:rsid w:val="00FD3DA6"/>
    <w:rsid w:val="00FD44A1"/>
    <w:rsid w:val="00FE19A2"/>
    <w:rsid w:val="00FE1A7A"/>
    <w:rsid w:val="00FE1E09"/>
    <w:rsid w:val="00FE2075"/>
    <w:rsid w:val="00FE2BFC"/>
    <w:rsid w:val="00FE2FF6"/>
    <w:rsid w:val="00FE3818"/>
    <w:rsid w:val="00FE51FA"/>
    <w:rsid w:val="00FE5EAE"/>
    <w:rsid w:val="00FF2B47"/>
    <w:rsid w:val="00FF2CE5"/>
    <w:rsid w:val="00FF3928"/>
    <w:rsid w:val="00FF62C8"/>
    <w:rsid w:val="00FF651F"/>
    <w:rsid w:val="00FF6FBB"/>
    <w:rsid w:val="00FF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50"/>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2DB6"/>
    <w:pPr>
      <w:tabs>
        <w:tab w:val="center" w:pos="4513"/>
        <w:tab w:val="right" w:pos="9026"/>
      </w:tabs>
    </w:pPr>
  </w:style>
  <w:style w:type="character" w:customStyle="1" w:styleId="HeaderChar">
    <w:name w:val="Header Char"/>
    <w:basedOn w:val="DefaultParagraphFont"/>
    <w:link w:val="Header"/>
    <w:rsid w:val="007A2DB6"/>
    <w:rPr>
      <w:rFonts w:ascii="Arial" w:hAnsi="Arial"/>
      <w:szCs w:val="24"/>
    </w:rPr>
  </w:style>
  <w:style w:type="paragraph" w:styleId="Footer">
    <w:name w:val="footer"/>
    <w:basedOn w:val="Normal"/>
    <w:link w:val="FooterChar"/>
    <w:uiPriority w:val="99"/>
    <w:rsid w:val="007A2DB6"/>
    <w:pPr>
      <w:tabs>
        <w:tab w:val="center" w:pos="4513"/>
        <w:tab w:val="right" w:pos="9026"/>
      </w:tabs>
    </w:pPr>
  </w:style>
  <w:style w:type="character" w:customStyle="1" w:styleId="FooterChar">
    <w:name w:val="Footer Char"/>
    <w:basedOn w:val="DefaultParagraphFont"/>
    <w:link w:val="Footer"/>
    <w:uiPriority w:val="99"/>
    <w:rsid w:val="007A2DB6"/>
    <w:rPr>
      <w:rFonts w:ascii="Arial" w:hAnsi="Arial"/>
      <w:szCs w:val="24"/>
    </w:rPr>
  </w:style>
  <w:style w:type="paragraph" w:styleId="BalloonText">
    <w:name w:val="Balloon Text"/>
    <w:basedOn w:val="Normal"/>
    <w:link w:val="BalloonTextChar"/>
    <w:rsid w:val="007A2DB6"/>
    <w:rPr>
      <w:rFonts w:ascii="Tahoma" w:hAnsi="Tahoma" w:cs="Tahoma"/>
      <w:sz w:val="16"/>
      <w:szCs w:val="16"/>
    </w:rPr>
  </w:style>
  <w:style w:type="character" w:customStyle="1" w:styleId="BalloonTextChar">
    <w:name w:val="Balloon Text Char"/>
    <w:basedOn w:val="DefaultParagraphFont"/>
    <w:link w:val="BalloonText"/>
    <w:rsid w:val="007A2DB6"/>
    <w:rPr>
      <w:rFonts w:ascii="Tahoma" w:hAnsi="Tahoma" w:cs="Tahoma"/>
      <w:sz w:val="16"/>
      <w:szCs w:val="16"/>
    </w:rPr>
  </w:style>
  <w:style w:type="paragraph" w:styleId="NormalWeb">
    <w:name w:val="Normal (Web)"/>
    <w:basedOn w:val="Normal"/>
    <w:uiPriority w:val="99"/>
    <w:unhideWhenUsed/>
    <w:rsid w:val="007A2DB6"/>
    <w:pPr>
      <w:spacing w:before="100" w:beforeAutospacing="1" w:after="100" w:afterAutospacing="1"/>
    </w:pPr>
    <w:rPr>
      <w:rFonts w:eastAsiaTheme="minorEastAsia"/>
    </w:rPr>
  </w:style>
  <w:style w:type="paragraph" w:styleId="ListParagraph">
    <w:name w:val="List Paragraph"/>
    <w:basedOn w:val="Normal"/>
    <w:uiPriority w:val="34"/>
    <w:qFormat/>
    <w:rsid w:val="00AC2B5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50"/>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2DB6"/>
    <w:pPr>
      <w:tabs>
        <w:tab w:val="center" w:pos="4513"/>
        <w:tab w:val="right" w:pos="9026"/>
      </w:tabs>
    </w:pPr>
  </w:style>
  <w:style w:type="character" w:customStyle="1" w:styleId="HeaderChar">
    <w:name w:val="Header Char"/>
    <w:basedOn w:val="DefaultParagraphFont"/>
    <w:link w:val="Header"/>
    <w:rsid w:val="007A2DB6"/>
    <w:rPr>
      <w:rFonts w:ascii="Arial" w:hAnsi="Arial"/>
      <w:szCs w:val="24"/>
    </w:rPr>
  </w:style>
  <w:style w:type="paragraph" w:styleId="Footer">
    <w:name w:val="footer"/>
    <w:basedOn w:val="Normal"/>
    <w:link w:val="FooterChar"/>
    <w:uiPriority w:val="99"/>
    <w:rsid w:val="007A2DB6"/>
    <w:pPr>
      <w:tabs>
        <w:tab w:val="center" w:pos="4513"/>
        <w:tab w:val="right" w:pos="9026"/>
      </w:tabs>
    </w:pPr>
  </w:style>
  <w:style w:type="character" w:customStyle="1" w:styleId="FooterChar">
    <w:name w:val="Footer Char"/>
    <w:basedOn w:val="DefaultParagraphFont"/>
    <w:link w:val="Footer"/>
    <w:uiPriority w:val="99"/>
    <w:rsid w:val="007A2DB6"/>
    <w:rPr>
      <w:rFonts w:ascii="Arial" w:hAnsi="Arial"/>
      <w:szCs w:val="24"/>
    </w:rPr>
  </w:style>
  <w:style w:type="paragraph" w:styleId="BalloonText">
    <w:name w:val="Balloon Text"/>
    <w:basedOn w:val="Normal"/>
    <w:link w:val="BalloonTextChar"/>
    <w:rsid w:val="007A2DB6"/>
    <w:rPr>
      <w:rFonts w:ascii="Tahoma" w:hAnsi="Tahoma" w:cs="Tahoma"/>
      <w:sz w:val="16"/>
      <w:szCs w:val="16"/>
    </w:rPr>
  </w:style>
  <w:style w:type="character" w:customStyle="1" w:styleId="BalloonTextChar">
    <w:name w:val="Balloon Text Char"/>
    <w:basedOn w:val="DefaultParagraphFont"/>
    <w:link w:val="BalloonText"/>
    <w:rsid w:val="007A2DB6"/>
    <w:rPr>
      <w:rFonts w:ascii="Tahoma" w:hAnsi="Tahoma" w:cs="Tahoma"/>
      <w:sz w:val="16"/>
      <w:szCs w:val="16"/>
    </w:rPr>
  </w:style>
  <w:style w:type="paragraph" w:styleId="NormalWeb">
    <w:name w:val="Normal (Web)"/>
    <w:basedOn w:val="Normal"/>
    <w:uiPriority w:val="99"/>
    <w:unhideWhenUsed/>
    <w:rsid w:val="007A2DB6"/>
    <w:pPr>
      <w:spacing w:before="100" w:beforeAutospacing="1" w:after="100" w:afterAutospacing="1"/>
    </w:pPr>
    <w:rPr>
      <w:rFonts w:eastAsiaTheme="minorEastAsia"/>
    </w:rPr>
  </w:style>
  <w:style w:type="paragraph" w:styleId="ListParagraph">
    <w:name w:val="List Paragraph"/>
    <w:basedOn w:val="Normal"/>
    <w:uiPriority w:val="34"/>
    <w:qFormat/>
    <w:rsid w:val="00AC2B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Tottman</dc:creator>
  <cp:lastModifiedBy>Joy Tottman</cp:lastModifiedBy>
  <cp:revision>2</cp:revision>
  <dcterms:created xsi:type="dcterms:W3CDTF">2011-06-08T11:59:00Z</dcterms:created>
  <dcterms:modified xsi:type="dcterms:W3CDTF">2011-06-08T11:59:00Z</dcterms:modified>
</cp:coreProperties>
</file>